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3F" w:rsidRPr="0009657C" w:rsidRDefault="00FF1E6C" w:rsidP="00E33C4B">
      <w:pPr>
        <w:ind w:left="1580" w:hanging="1580"/>
        <w:jc w:val="center"/>
        <w:rPr>
          <w:sz w:val="28"/>
          <w:szCs w:val="28"/>
        </w:rPr>
      </w:pPr>
      <w:r w:rsidRPr="0009657C">
        <w:rPr>
          <w:rFonts w:eastAsia="Times New Roman"/>
          <w:b/>
          <w:bCs/>
          <w:sz w:val="28"/>
          <w:szCs w:val="28"/>
        </w:rPr>
        <w:t>ПОЛОЖЕНИЕ О КОНКУРСЕ ДЕТСКОГО РИСУНКА</w:t>
      </w:r>
    </w:p>
    <w:p w:rsidR="00CF033F" w:rsidRPr="00FF1E6C" w:rsidRDefault="00CF033F" w:rsidP="00E33C4B">
      <w:pPr>
        <w:spacing w:line="2" w:lineRule="exact"/>
        <w:ind w:hanging="1580"/>
        <w:rPr>
          <w:sz w:val="28"/>
          <w:szCs w:val="28"/>
        </w:rPr>
      </w:pPr>
    </w:p>
    <w:p w:rsidR="00CF033F" w:rsidRPr="0009657C" w:rsidRDefault="00FF1E6C" w:rsidP="00E33C4B">
      <w:pPr>
        <w:ind w:left="1580" w:hanging="1580"/>
        <w:jc w:val="center"/>
        <w:rPr>
          <w:sz w:val="56"/>
          <w:szCs w:val="56"/>
        </w:rPr>
      </w:pPr>
      <w:r w:rsidRPr="0009657C">
        <w:rPr>
          <w:rFonts w:eastAsia="Times New Roman"/>
          <w:b/>
          <w:bCs/>
          <w:sz w:val="56"/>
          <w:szCs w:val="56"/>
        </w:rPr>
        <w:t>«Мой прадед защищал страну</w:t>
      </w:r>
      <w:r w:rsidR="000E5402" w:rsidRPr="0009657C">
        <w:rPr>
          <w:rFonts w:eastAsia="Times New Roman"/>
          <w:b/>
          <w:bCs/>
          <w:sz w:val="56"/>
          <w:szCs w:val="56"/>
        </w:rPr>
        <w:t>»</w:t>
      </w:r>
    </w:p>
    <w:p w:rsidR="00CF033F" w:rsidRDefault="00CF033F">
      <w:pPr>
        <w:spacing w:line="200" w:lineRule="exact"/>
        <w:rPr>
          <w:sz w:val="24"/>
          <w:szCs w:val="24"/>
        </w:rPr>
      </w:pPr>
    </w:p>
    <w:p w:rsidR="00CF033F" w:rsidRDefault="00CF033F">
      <w:pPr>
        <w:spacing w:line="200" w:lineRule="exact"/>
        <w:rPr>
          <w:sz w:val="24"/>
          <w:szCs w:val="24"/>
        </w:rPr>
      </w:pPr>
    </w:p>
    <w:p w:rsidR="007F6918" w:rsidRDefault="007F6918" w:rsidP="0068175A">
      <w:pPr>
        <w:ind w:left="980"/>
        <w:jc w:val="center"/>
        <w:rPr>
          <w:rFonts w:eastAsia="Times New Roman"/>
          <w:b/>
          <w:bCs/>
          <w:sz w:val="28"/>
          <w:szCs w:val="28"/>
        </w:rPr>
      </w:pPr>
    </w:p>
    <w:p w:rsidR="007F6918" w:rsidRDefault="007F6918" w:rsidP="0068175A">
      <w:pPr>
        <w:ind w:left="980"/>
        <w:jc w:val="center"/>
        <w:rPr>
          <w:rFonts w:eastAsia="Times New Roman"/>
          <w:b/>
          <w:bCs/>
          <w:sz w:val="28"/>
          <w:szCs w:val="28"/>
        </w:rPr>
      </w:pPr>
    </w:p>
    <w:p w:rsidR="007F6918" w:rsidRPr="0009657C" w:rsidRDefault="0009657C" w:rsidP="007F6918">
      <w:pPr>
        <w:jc w:val="center"/>
        <w:rPr>
          <w:rFonts w:eastAsia="Times New Roman"/>
          <w:bCs/>
          <w:sz w:val="28"/>
          <w:szCs w:val="28"/>
          <w:u w:val="single"/>
        </w:rPr>
      </w:pPr>
      <w:r w:rsidRPr="0009657C">
        <w:rPr>
          <w:rFonts w:eastAsia="Times New Roman"/>
          <w:bCs/>
          <w:sz w:val="28"/>
          <w:szCs w:val="28"/>
          <w:u w:val="single"/>
        </w:rPr>
        <w:t>ноябрь, 2019                                                                            Московская область</w:t>
      </w:r>
    </w:p>
    <w:p w:rsidR="007F6918" w:rsidRDefault="007F6918" w:rsidP="0068175A">
      <w:pPr>
        <w:ind w:left="980"/>
        <w:jc w:val="center"/>
        <w:rPr>
          <w:rFonts w:eastAsia="Times New Roman"/>
          <w:b/>
          <w:bCs/>
          <w:sz w:val="28"/>
          <w:szCs w:val="28"/>
        </w:rPr>
      </w:pPr>
    </w:p>
    <w:p w:rsidR="007F6918" w:rsidRDefault="007F6918" w:rsidP="007F6918">
      <w:pPr>
        <w:jc w:val="center"/>
        <w:rPr>
          <w:rFonts w:eastAsia="Times New Roman"/>
          <w:b/>
          <w:bCs/>
          <w:sz w:val="28"/>
          <w:szCs w:val="28"/>
        </w:rPr>
      </w:pPr>
    </w:p>
    <w:p w:rsidR="00C94C36" w:rsidRDefault="00C94C36" w:rsidP="007F6918">
      <w:pPr>
        <w:jc w:val="center"/>
        <w:rPr>
          <w:rFonts w:eastAsia="Times New Roman"/>
          <w:b/>
          <w:bCs/>
          <w:sz w:val="28"/>
          <w:szCs w:val="28"/>
        </w:rPr>
      </w:pPr>
    </w:p>
    <w:p w:rsidR="0009657C" w:rsidRDefault="0009657C" w:rsidP="007F6918">
      <w:pPr>
        <w:jc w:val="center"/>
        <w:rPr>
          <w:rFonts w:eastAsia="Times New Roman"/>
          <w:b/>
          <w:bCs/>
          <w:sz w:val="28"/>
          <w:szCs w:val="28"/>
        </w:rPr>
      </w:pPr>
    </w:p>
    <w:p w:rsidR="00CF033F" w:rsidRDefault="000E5402" w:rsidP="007F691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1. ОБЩИЕ ПОЛОЖЕНИЯ</w:t>
      </w:r>
    </w:p>
    <w:p w:rsidR="00CF033F" w:rsidRDefault="00CF033F">
      <w:pPr>
        <w:spacing w:line="324" w:lineRule="exact"/>
        <w:rPr>
          <w:sz w:val="24"/>
          <w:szCs w:val="24"/>
        </w:rPr>
      </w:pPr>
    </w:p>
    <w:p w:rsidR="00CF033F" w:rsidRDefault="000E5402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  <w:r w:rsidR="00E33C4B">
        <w:rPr>
          <w:rFonts w:eastAsia="Times New Roman"/>
          <w:b/>
          <w:bCs/>
          <w:sz w:val="28"/>
          <w:szCs w:val="28"/>
        </w:rPr>
        <w:t>.</w:t>
      </w:r>
    </w:p>
    <w:p w:rsidR="00CF033F" w:rsidRDefault="00CF033F">
      <w:pPr>
        <w:spacing w:line="8" w:lineRule="exact"/>
        <w:rPr>
          <w:sz w:val="24"/>
          <w:szCs w:val="24"/>
        </w:rPr>
      </w:pPr>
    </w:p>
    <w:p w:rsidR="00CF033F" w:rsidRPr="000F258B" w:rsidRDefault="000E5402" w:rsidP="00C94C36">
      <w:pPr>
        <w:ind w:left="284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Положение о конкурсе детских рисунков </w:t>
      </w:r>
      <w:r w:rsidRPr="000F258B">
        <w:rPr>
          <w:rFonts w:eastAsia="Times New Roman"/>
          <w:sz w:val="28"/>
          <w:szCs w:val="28"/>
        </w:rPr>
        <w:t>«</w:t>
      </w:r>
      <w:r w:rsidR="000F258B" w:rsidRPr="000F258B">
        <w:rPr>
          <w:rFonts w:eastAsia="Times New Roman"/>
          <w:bCs/>
          <w:sz w:val="28"/>
          <w:szCs w:val="28"/>
        </w:rPr>
        <w:t xml:space="preserve">«Мой прадед защищал </w:t>
      </w:r>
      <w:r w:rsidR="000F258B">
        <w:rPr>
          <w:rFonts w:eastAsia="Times New Roman"/>
          <w:bCs/>
          <w:sz w:val="28"/>
          <w:szCs w:val="28"/>
        </w:rPr>
        <w:t xml:space="preserve">   </w:t>
      </w:r>
      <w:r w:rsidR="000F258B" w:rsidRPr="000F258B">
        <w:rPr>
          <w:rFonts w:eastAsia="Times New Roman"/>
          <w:bCs/>
          <w:sz w:val="28"/>
          <w:szCs w:val="28"/>
        </w:rPr>
        <w:t>страну»</w:t>
      </w:r>
      <w:r w:rsidR="000F258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по тексту - Конкурс) разработано </w:t>
      </w:r>
      <w:r w:rsidR="00FF1E6C">
        <w:rPr>
          <w:rFonts w:eastAsia="Times New Roman"/>
          <w:sz w:val="28"/>
          <w:szCs w:val="28"/>
        </w:rPr>
        <w:t>Общественным фондом «Фонд культурных инициатив» Московской области</w:t>
      </w:r>
      <w:r>
        <w:rPr>
          <w:rFonts w:eastAsia="Times New Roman"/>
          <w:sz w:val="28"/>
          <w:szCs w:val="28"/>
        </w:rPr>
        <w:t>.</w:t>
      </w:r>
    </w:p>
    <w:p w:rsidR="00CF033F" w:rsidRDefault="00CF033F" w:rsidP="00C94C36">
      <w:pPr>
        <w:spacing w:line="4" w:lineRule="exact"/>
        <w:ind w:left="284"/>
        <w:rPr>
          <w:sz w:val="24"/>
          <w:szCs w:val="24"/>
        </w:rPr>
      </w:pPr>
    </w:p>
    <w:p w:rsidR="00CF033F" w:rsidRDefault="000E5402" w:rsidP="00C94C36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о Конкурсе определяет порядок организации</w:t>
      </w:r>
    </w:p>
    <w:p w:rsidR="00CF033F" w:rsidRDefault="00CF033F" w:rsidP="00C94C36">
      <w:pPr>
        <w:spacing w:line="13" w:lineRule="exact"/>
        <w:ind w:left="284"/>
        <w:rPr>
          <w:sz w:val="24"/>
          <w:szCs w:val="24"/>
        </w:rPr>
      </w:pPr>
    </w:p>
    <w:p w:rsidR="00CF033F" w:rsidRDefault="000E5402" w:rsidP="00C94C36">
      <w:pPr>
        <w:numPr>
          <w:ilvl w:val="0"/>
          <w:numId w:val="2"/>
        </w:numPr>
        <w:tabs>
          <w:tab w:val="left" w:pos="507"/>
        </w:tabs>
        <w:spacing w:line="234" w:lineRule="auto"/>
        <w:ind w:left="284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Конкурса, критерии отбора работ, состав участников, порядок награждения победителей и призеров.</w:t>
      </w:r>
    </w:p>
    <w:p w:rsidR="00CF033F" w:rsidRDefault="00CF033F" w:rsidP="00C94C36">
      <w:pPr>
        <w:spacing w:line="15" w:lineRule="exact"/>
        <w:ind w:left="284"/>
        <w:rPr>
          <w:rFonts w:eastAsia="Times New Roman"/>
          <w:sz w:val="28"/>
          <w:szCs w:val="28"/>
        </w:rPr>
      </w:pPr>
    </w:p>
    <w:p w:rsidR="00CF033F" w:rsidRDefault="000E5402" w:rsidP="00C94C36">
      <w:pPr>
        <w:spacing w:line="234" w:lineRule="auto"/>
        <w:ind w:left="284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Конкурс провод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ится в рамках </w:t>
      </w:r>
      <w:r w:rsidR="00FF1E6C">
        <w:rPr>
          <w:rFonts w:eastAsia="Times New Roman"/>
          <w:sz w:val="28"/>
          <w:szCs w:val="28"/>
        </w:rPr>
        <w:t>гранта Президента Российской Федерации, предоставленного Фондом президентских грантов.</w:t>
      </w:r>
    </w:p>
    <w:p w:rsidR="00CF033F" w:rsidRDefault="00CF033F" w:rsidP="00C94C36">
      <w:pPr>
        <w:spacing w:line="2" w:lineRule="exact"/>
        <w:ind w:left="284"/>
        <w:rPr>
          <w:rFonts w:eastAsia="Times New Roman"/>
          <w:sz w:val="28"/>
          <w:szCs w:val="28"/>
        </w:rPr>
      </w:pPr>
    </w:p>
    <w:p w:rsidR="00CF033F" w:rsidRDefault="000E5402" w:rsidP="00C94C36">
      <w:pPr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Конкурс проводится в два этапа: муниципальный</w:t>
      </w:r>
      <w:r w:rsidR="00FF1E6C">
        <w:rPr>
          <w:rFonts w:eastAsia="Times New Roman"/>
          <w:sz w:val="28"/>
          <w:szCs w:val="28"/>
        </w:rPr>
        <w:t xml:space="preserve"> (отборочный) </w:t>
      </w:r>
      <w:r>
        <w:rPr>
          <w:rFonts w:eastAsia="Times New Roman"/>
          <w:sz w:val="28"/>
          <w:szCs w:val="28"/>
        </w:rPr>
        <w:t xml:space="preserve"> и региональный.</w:t>
      </w:r>
    </w:p>
    <w:p w:rsidR="00E33C4B" w:rsidRPr="00774F6E" w:rsidRDefault="00E33C4B" w:rsidP="00C94C36">
      <w:pPr>
        <w:ind w:left="1276"/>
        <w:rPr>
          <w:rFonts w:eastAsia="Times New Roman"/>
          <w:sz w:val="28"/>
          <w:szCs w:val="28"/>
        </w:rPr>
      </w:pPr>
    </w:p>
    <w:p w:rsidR="00CF033F" w:rsidRDefault="000E5402" w:rsidP="00C94C36">
      <w:pPr>
        <w:numPr>
          <w:ilvl w:val="0"/>
          <w:numId w:val="3"/>
        </w:numPr>
        <w:tabs>
          <w:tab w:val="left" w:pos="1260"/>
        </w:tabs>
        <w:ind w:left="1276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термины, используемые в настоящем Положении.</w:t>
      </w:r>
    </w:p>
    <w:p w:rsidR="00CF033F" w:rsidRDefault="00CF033F" w:rsidP="00C94C36">
      <w:pPr>
        <w:spacing w:line="9" w:lineRule="exact"/>
        <w:ind w:left="284"/>
        <w:rPr>
          <w:sz w:val="24"/>
          <w:szCs w:val="24"/>
        </w:rPr>
      </w:pPr>
    </w:p>
    <w:p w:rsidR="00CF033F" w:rsidRDefault="000E5402" w:rsidP="00C94C36">
      <w:pPr>
        <w:spacing w:line="234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настоящем Положении используются следующие основные термины:</w:t>
      </w:r>
    </w:p>
    <w:p w:rsidR="00CF033F" w:rsidRDefault="00CF033F" w:rsidP="00C94C36">
      <w:pPr>
        <w:spacing w:line="15" w:lineRule="exact"/>
        <w:ind w:left="284"/>
        <w:rPr>
          <w:sz w:val="24"/>
          <w:szCs w:val="24"/>
        </w:rPr>
      </w:pPr>
    </w:p>
    <w:p w:rsidR="00CF033F" w:rsidRDefault="000E5402" w:rsidP="00C94C36">
      <w:pPr>
        <w:spacing w:line="234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Организатор</w:t>
      </w:r>
      <w:r w:rsidR="0082314C">
        <w:rPr>
          <w:rFonts w:eastAsia="Times New Roman"/>
          <w:b/>
          <w:bCs/>
          <w:sz w:val="28"/>
          <w:szCs w:val="28"/>
        </w:rPr>
        <w:t xml:space="preserve"> </w:t>
      </w:r>
      <w:r w:rsidR="00372A73"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72A73">
        <w:rPr>
          <w:rFonts w:eastAsia="Times New Roman"/>
          <w:sz w:val="28"/>
          <w:szCs w:val="28"/>
        </w:rPr>
        <w:t>Общественный фонд «Фонд культурных инициатив» Московской области.</w:t>
      </w:r>
    </w:p>
    <w:p w:rsidR="00CF033F" w:rsidRDefault="00CF033F" w:rsidP="00C94C36">
      <w:pPr>
        <w:spacing w:line="15" w:lineRule="exact"/>
        <w:ind w:left="284"/>
        <w:rPr>
          <w:sz w:val="24"/>
          <w:szCs w:val="24"/>
        </w:rPr>
      </w:pPr>
    </w:p>
    <w:p w:rsidR="00CF033F" w:rsidRPr="00372A73" w:rsidRDefault="000E5402" w:rsidP="00C94C36">
      <w:pPr>
        <w:spacing w:line="235" w:lineRule="auto"/>
        <w:ind w:left="284" w:firstLine="790"/>
        <w:jc w:val="both"/>
        <w:rPr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Муниципальный этап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72A73" w:rsidRPr="00372A73">
        <w:rPr>
          <w:rFonts w:eastAsia="Times New Roman"/>
          <w:bCs/>
          <w:sz w:val="28"/>
          <w:szCs w:val="28"/>
        </w:rPr>
        <w:t>отборочный</w:t>
      </w:r>
      <w:r w:rsidR="00372A7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 конкурса,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72A73">
        <w:rPr>
          <w:rFonts w:eastAsia="Times New Roman"/>
          <w:sz w:val="28"/>
          <w:szCs w:val="28"/>
        </w:rPr>
        <w:t xml:space="preserve">проводимый в 12 муниципальных образованиях Московской области </w:t>
      </w:r>
      <w:r w:rsidR="00372A73" w:rsidRPr="00372A73">
        <w:rPr>
          <w:rFonts w:eastAsia="Times New Roman"/>
          <w:sz w:val="28"/>
          <w:szCs w:val="28"/>
        </w:rPr>
        <w:t>(</w:t>
      </w:r>
      <w:r w:rsidR="00372A73" w:rsidRPr="00372A73">
        <w:rPr>
          <w:sz w:val="28"/>
          <w:szCs w:val="28"/>
        </w:rPr>
        <w:t>в Солнечногорском,</w:t>
      </w:r>
      <w:proofErr w:type="gramEnd"/>
      <w:r w:rsidR="00372A73" w:rsidRPr="00372A73">
        <w:rPr>
          <w:sz w:val="28"/>
          <w:szCs w:val="28"/>
        </w:rPr>
        <w:t xml:space="preserve"> </w:t>
      </w:r>
      <w:proofErr w:type="spellStart"/>
      <w:proofErr w:type="gramStart"/>
      <w:r w:rsidR="00372A73" w:rsidRPr="00372A73">
        <w:rPr>
          <w:sz w:val="28"/>
          <w:szCs w:val="28"/>
        </w:rPr>
        <w:t>Клинском</w:t>
      </w:r>
      <w:proofErr w:type="spellEnd"/>
      <w:r w:rsidR="00372A73" w:rsidRPr="00372A73">
        <w:rPr>
          <w:sz w:val="28"/>
          <w:szCs w:val="28"/>
        </w:rPr>
        <w:t>, Дмитровском, Лотошинском, Волоколамском, Шаховском, Можайском, Щелковском, Химкинском, Одинцовском городских округах, городских округах Лобня и Дубна)</w:t>
      </w:r>
      <w:r w:rsidRPr="00372A73">
        <w:rPr>
          <w:rFonts w:eastAsia="Times New Roman"/>
          <w:b/>
          <w:bCs/>
          <w:sz w:val="28"/>
          <w:szCs w:val="28"/>
        </w:rPr>
        <w:t>.</w:t>
      </w:r>
      <w:proofErr w:type="gramEnd"/>
    </w:p>
    <w:p w:rsidR="00CF033F" w:rsidRDefault="00CF033F" w:rsidP="00C94C36">
      <w:pPr>
        <w:spacing w:line="15" w:lineRule="exact"/>
        <w:ind w:left="284"/>
        <w:rPr>
          <w:sz w:val="24"/>
          <w:szCs w:val="24"/>
        </w:rPr>
      </w:pPr>
    </w:p>
    <w:p w:rsidR="00CF033F" w:rsidRDefault="000E5402" w:rsidP="00C94C36">
      <w:pPr>
        <w:spacing w:line="234" w:lineRule="auto"/>
        <w:ind w:left="284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Региональный этап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заключительный этап конкурса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окончательному подведению итогов.</w:t>
      </w:r>
    </w:p>
    <w:p w:rsidR="00CF033F" w:rsidRDefault="00CF033F" w:rsidP="00C94C36">
      <w:pPr>
        <w:spacing w:line="15" w:lineRule="exact"/>
        <w:ind w:left="284"/>
        <w:rPr>
          <w:sz w:val="24"/>
          <w:szCs w:val="24"/>
        </w:rPr>
      </w:pPr>
    </w:p>
    <w:p w:rsidR="00CF033F" w:rsidRDefault="000E5402" w:rsidP="00C94C36">
      <w:pPr>
        <w:spacing w:line="235" w:lineRule="auto"/>
        <w:ind w:left="284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Участник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 рисунка,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соответствует требованиям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Конкурса.</w:t>
      </w:r>
    </w:p>
    <w:p w:rsidR="00CF033F" w:rsidRDefault="00CF033F" w:rsidP="00C94C36">
      <w:pPr>
        <w:spacing w:line="13" w:lineRule="exact"/>
        <w:ind w:left="284"/>
        <w:rPr>
          <w:sz w:val="24"/>
          <w:szCs w:val="24"/>
        </w:rPr>
      </w:pPr>
    </w:p>
    <w:p w:rsidR="00CF033F" w:rsidRDefault="000E5402" w:rsidP="00C94C36">
      <w:pPr>
        <w:spacing w:line="237" w:lineRule="auto"/>
        <w:ind w:left="284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Жюри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группа экспертов на муниципальном и региональном этапе,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осуществляющая оценку конкурсных работ и определяющая </w:t>
      </w:r>
      <w:r w:rsidR="00B93241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обедителей Конкурса.</w:t>
      </w:r>
    </w:p>
    <w:p w:rsidR="00774F6E" w:rsidRPr="00774F6E" w:rsidRDefault="00774F6E" w:rsidP="00774F6E">
      <w:pPr>
        <w:spacing w:line="237" w:lineRule="auto"/>
        <w:ind w:firstLine="980"/>
        <w:jc w:val="both"/>
        <w:rPr>
          <w:sz w:val="20"/>
          <w:szCs w:val="20"/>
        </w:rPr>
      </w:pPr>
    </w:p>
    <w:p w:rsidR="00CF033F" w:rsidRDefault="000E5402">
      <w:pPr>
        <w:numPr>
          <w:ilvl w:val="0"/>
          <w:numId w:val="4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конкурса детских рисунков</w:t>
      </w:r>
      <w:r w:rsidR="00E33C4B">
        <w:rPr>
          <w:rFonts w:eastAsia="Times New Roman"/>
          <w:b/>
          <w:bCs/>
          <w:sz w:val="28"/>
          <w:szCs w:val="28"/>
        </w:rPr>
        <w:t>.</w:t>
      </w:r>
    </w:p>
    <w:p w:rsidR="00CF033F" w:rsidRDefault="000E5402">
      <w:pPr>
        <w:numPr>
          <w:ilvl w:val="0"/>
          <w:numId w:val="5"/>
        </w:numPr>
        <w:tabs>
          <w:tab w:val="left" w:pos="1480"/>
        </w:tabs>
        <w:spacing w:line="236" w:lineRule="auto"/>
        <w:ind w:left="148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</w:t>
      </w:r>
      <w:r w:rsidR="00372A73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Конкурса:</w:t>
      </w:r>
    </w:p>
    <w:p w:rsidR="00CF033F" w:rsidRDefault="00CF033F">
      <w:pPr>
        <w:spacing w:line="13" w:lineRule="exact"/>
        <w:rPr>
          <w:rFonts w:eastAsia="Times New Roman"/>
          <w:sz w:val="28"/>
          <w:szCs w:val="28"/>
        </w:rPr>
      </w:pPr>
    </w:p>
    <w:p w:rsidR="00372A73" w:rsidRPr="00372A73" w:rsidRDefault="00372A73" w:rsidP="00C94C36">
      <w:pPr>
        <w:ind w:left="284"/>
        <w:jc w:val="both"/>
        <w:rPr>
          <w:rFonts w:ascii="PT Sans" w:hAnsi="PT Sans"/>
          <w:sz w:val="28"/>
          <w:szCs w:val="28"/>
        </w:rPr>
      </w:pPr>
      <w:r w:rsidRPr="00372A73">
        <w:rPr>
          <w:sz w:val="28"/>
          <w:szCs w:val="28"/>
        </w:rPr>
        <w:t>Формирование у подрастающего поколения патриотических качеств и чувства сопричастности к истории Отечества, ее Вооруженных Сил через</w:t>
      </w:r>
      <w:r w:rsidRPr="00226009">
        <w:rPr>
          <w:sz w:val="24"/>
          <w:szCs w:val="24"/>
        </w:rPr>
        <w:t xml:space="preserve"> </w:t>
      </w:r>
      <w:r w:rsidRPr="00372A73">
        <w:rPr>
          <w:sz w:val="28"/>
          <w:szCs w:val="28"/>
        </w:rPr>
        <w:lastRenderedPageBreak/>
        <w:t>изучение истории семьи, истории предков - участников Великой Отечественной Войны.</w:t>
      </w:r>
    </w:p>
    <w:p w:rsidR="00CF033F" w:rsidRDefault="00CF033F">
      <w:pPr>
        <w:spacing w:line="2" w:lineRule="exact"/>
        <w:rPr>
          <w:rFonts w:eastAsia="Times New Roman"/>
          <w:sz w:val="28"/>
          <w:szCs w:val="28"/>
        </w:rPr>
      </w:pPr>
    </w:p>
    <w:p w:rsidR="00CF033F" w:rsidRDefault="000E5402" w:rsidP="00661D06">
      <w:pPr>
        <w:numPr>
          <w:ilvl w:val="0"/>
          <w:numId w:val="5"/>
        </w:numPr>
        <w:tabs>
          <w:tab w:val="left" w:pos="1480"/>
        </w:tabs>
        <w:ind w:left="1480" w:hanging="4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организатора Конкурса:</w:t>
      </w:r>
    </w:p>
    <w:p w:rsidR="00CF033F" w:rsidRDefault="000E5402" w:rsidP="00661D06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организация и проведение Конкурса детских рисунков;</w:t>
      </w:r>
    </w:p>
    <w:p w:rsidR="0009657C" w:rsidRDefault="000E5402" w:rsidP="0009657C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участия в Конкурсе как можно большего числа детей;</w:t>
      </w:r>
    </w:p>
    <w:p w:rsidR="0009657C" w:rsidRDefault="0009657C" w:rsidP="0009657C">
      <w:pPr>
        <w:numPr>
          <w:ilvl w:val="0"/>
          <w:numId w:val="6"/>
        </w:numPr>
        <w:tabs>
          <w:tab w:val="left" w:pos="1140"/>
        </w:tabs>
        <w:ind w:left="114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информационного обеспечения Конкурса;</w:t>
      </w:r>
    </w:p>
    <w:p w:rsidR="0009657C" w:rsidRDefault="0009657C" w:rsidP="0009657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9657C" w:rsidRDefault="0009657C" w:rsidP="0009657C">
      <w:pPr>
        <w:tabs>
          <w:tab w:val="left" w:pos="1302"/>
        </w:tabs>
        <w:spacing w:line="234" w:lineRule="auto"/>
        <w:ind w:left="9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93241">
        <w:rPr>
          <w:rFonts w:eastAsia="Times New Roman"/>
          <w:sz w:val="28"/>
          <w:szCs w:val="28"/>
        </w:rPr>
        <w:t>награждение</w:t>
      </w:r>
      <w:r>
        <w:rPr>
          <w:rFonts w:eastAsia="Times New Roman"/>
          <w:sz w:val="28"/>
          <w:szCs w:val="28"/>
        </w:rPr>
        <w:t xml:space="preserve"> призами и подарками победителей и участников Конкурса.</w:t>
      </w:r>
    </w:p>
    <w:p w:rsidR="0009657C" w:rsidRDefault="0009657C" w:rsidP="0009657C">
      <w:pPr>
        <w:ind w:left="980"/>
        <w:jc w:val="both"/>
        <w:rPr>
          <w:rFonts w:eastAsia="Times New Roman"/>
          <w:sz w:val="28"/>
          <w:szCs w:val="28"/>
        </w:rPr>
      </w:pPr>
    </w:p>
    <w:p w:rsidR="0009657C" w:rsidRDefault="0009657C" w:rsidP="0009657C">
      <w:pPr>
        <w:numPr>
          <w:ilvl w:val="0"/>
          <w:numId w:val="7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рисункам, представленным на Конкурс.</w:t>
      </w:r>
    </w:p>
    <w:p w:rsidR="0009657C" w:rsidRDefault="0009657C" w:rsidP="0009657C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09657C" w:rsidRPr="00C45C6C" w:rsidRDefault="0009657C" w:rsidP="0009657C">
      <w:pPr>
        <w:numPr>
          <w:ilvl w:val="0"/>
          <w:numId w:val="8"/>
        </w:numPr>
        <w:tabs>
          <w:tab w:val="left" w:pos="1472"/>
        </w:tabs>
        <w:spacing w:line="234" w:lineRule="auto"/>
        <w:ind w:left="993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Рисунки должны соответствовать тематике Конкурса; </w:t>
      </w:r>
      <w:r w:rsidR="00C315FE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исунок на конкурс может представить только его автор (родители с </w:t>
      </w:r>
      <w:r w:rsidR="00C315FE">
        <w:rPr>
          <w:rFonts w:eastAsia="Times New Roman"/>
          <w:sz w:val="28"/>
          <w:szCs w:val="28"/>
        </w:rPr>
        <w:t>согласия автора</w:t>
      </w:r>
      <w:r w:rsidRPr="00C45C6C">
        <w:rPr>
          <w:rFonts w:eastAsia="Times New Roman"/>
          <w:sz w:val="28"/>
          <w:szCs w:val="28"/>
        </w:rPr>
        <w:t xml:space="preserve"> или директор учебного заведения с согласия автора и родителей).</w:t>
      </w:r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Default="0009657C" w:rsidP="0009657C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Идея рисунка должна быть оригинальной (авторской). Скопированные или срисованные с общедоступных ресурсов </w:t>
      </w:r>
      <w:r w:rsidR="00C315FE">
        <w:rPr>
          <w:rFonts w:eastAsia="Times New Roman"/>
          <w:sz w:val="28"/>
          <w:szCs w:val="28"/>
        </w:rPr>
        <w:t xml:space="preserve">работы </w:t>
      </w:r>
      <w:r>
        <w:rPr>
          <w:rFonts w:eastAsia="Times New Roman"/>
          <w:sz w:val="28"/>
          <w:szCs w:val="28"/>
        </w:rPr>
        <w:t>оцениваться Жюри не будут.</w:t>
      </w:r>
    </w:p>
    <w:p w:rsidR="0009657C" w:rsidRDefault="0009657C" w:rsidP="0009657C">
      <w:pPr>
        <w:spacing w:line="16" w:lineRule="exact"/>
        <w:rPr>
          <w:sz w:val="20"/>
          <w:szCs w:val="20"/>
        </w:rPr>
      </w:pPr>
    </w:p>
    <w:p w:rsidR="0009657C" w:rsidRDefault="0009657C" w:rsidP="0009657C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Рисунки должны быть выполнены без помощи родителей или педагогов.</w:t>
      </w:r>
    </w:p>
    <w:p w:rsidR="0009657C" w:rsidRDefault="0009657C" w:rsidP="0009657C">
      <w:pPr>
        <w:spacing w:line="18" w:lineRule="exact"/>
        <w:rPr>
          <w:sz w:val="20"/>
          <w:szCs w:val="20"/>
        </w:rPr>
      </w:pPr>
    </w:p>
    <w:p w:rsidR="0009657C" w:rsidRDefault="0009657C" w:rsidP="0009657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Рисунки должны быть выполнены в формате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(210 мм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297 мм) на бумаге, ватмане и картоне и исполнены в технике рисования: акварель, тушь, гуашь, цветные или простые карандаши, мелки, пастель.</w:t>
      </w:r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Default="0009657C" w:rsidP="0009657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Каждый рисунок </w:t>
      </w:r>
      <w:r>
        <w:rPr>
          <w:rFonts w:eastAsia="Times New Roman"/>
          <w:sz w:val="28"/>
          <w:szCs w:val="28"/>
          <w:u w:val="single"/>
        </w:rPr>
        <w:t>ОБЯЗАТЕЛЬНО</w:t>
      </w:r>
      <w:r>
        <w:rPr>
          <w:rFonts w:eastAsia="Times New Roman"/>
          <w:sz w:val="28"/>
          <w:szCs w:val="28"/>
        </w:rPr>
        <w:t xml:space="preserve"> должен иметь сопроводительный лист, который аккуратно и надежно прикреплен к оборотной стороне рисунка (форму листа смотрите в Приложении 1).</w:t>
      </w:r>
    </w:p>
    <w:p w:rsidR="0009657C" w:rsidRDefault="0009657C" w:rsidP="0009657C">
      <w:pPr>
        <w:spacing w:line="13" w:lineRule="exact"/>
        <w:rPr>
          <w:sz w:val="20"/>
          <w:szCs w:val="20"/>
        </w:rPr>
      </w:pPr>
    </w:p>
    <w:p w:rsidR="0009657C" w:rsidRDefault="0009657C" w:rsidP="0009657C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В сопроводительном листе должна быть указана следующая информация: Ф.И.О. автора, его возраст; название рисунка; почтовый адрес проживания автора; телефон и (или) электронный адрес; наименование и почтовый адрес учебного заведения, в котором учится автор и творческий руководитель (если таковой имеется), а также согласие родителей на использование рисунка. Также должна быть предоставлена краткая биография родственника-участника Великой Отечественной Войны, изображаемого на рисунке (не более ½  листа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шрифтом </w:t>
      </w:r>
      <w:proofErr w:type="spellStart"/>
      <w:r w:rsidRPr="002B39F3">
        <w:rPr>
          <w:rFonts w:eastAsia="Times New Roman"/>
          <w:sz w:val="28"/>
          <w:szCs w:val="28"/>
        </w:rPr>
        <w:t>Times</w:t>
      </w:r>
      <w:proofErr w:type="spellEnd"/>
      <w:r w:rsidRPr="002B39F3">
        <w:rPr>
          <w:rFonts w:eastAsia="Times New Roman"/>
          <w:sz w:val="28"/>
          <w:szCs w:val="28"/>
        </w:rPr>
        <w:t xml:space="preserve"> </w:t>
      </w:r>
      <w:proofErr w:type="spellStart"/>
      <w:r w:rsidRPr="002B39F3">
        <w:rPr>
          <w:rFonts w:eastAsia="Times New Roman"/>
          <w:sz w:val="28"/>
          <w:szCs w:val="28"/>
        </w:rPr>
        <w:t>New</w:t>
      </w:r>
      <w:proofErr w:type="spellEnd"/>
      <w:r w:rsidRPr="002B39F3">
        <w:rPr>
          <w:rFonts w:eastAsia="Times New Roman"/>
          <w:sz w:val="28"/>
          <w:szCs w:val="28"/>
        </w:rPr>
        <w:t xml:space="preserve"> </w:t>
      </w:r>
      <w:proofErr w:type="spellStart"/>
      <w:r w:rsidRPr="002B39F3"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 14 размера).</w:t>
      </w:r>
    </w:p>
    <w:p w:rsidR="0009657C" w:rsidRDefault="0009657C" w:rsidP="0009657C">
      <w:pPr>
        <w:spacing w:line="17" w:lineRule="exact"/>
        <w:rPr>
          <w:sz w:val="20"/>
          <w:szCs w:val="20"/>
        </w:rPr>
      </w:pPr>
    </w:p>
    <w:p w:rsidR="0009657C" w:rsidRDefault="0009657C" w:rsidP="0009657C">
      <w:pPr>
        <w:spacing w:line="234" w:lineRule="auto"/>
        <w:ind w:left="260" w:firstLine="7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Количество работ, представленных на Конкурс одним </w:t>
      </w:r>
      <w:r w:rsidR="00C315FE">
        <w:rPr>
          <w:rFonts w:eastAsia="Times New Roman"/>
          <w:sz w:val="28"/>
          <w:szCs w:val="28"/>
        </w:rPr>
        <w:t>участником,</w:t>
      </w:r>
      <w:r>
        <w:rPr>
          <w:rFonts w:eastAsia="Times New Roman"/>
          <w:sz w:val="28"/>
          <w:szCs w:val="28"/>
        </w:rPr>
        <w:t xml:space="preserve"> не может превышать 1</w:t>
      </w:r>
      <w:r w:rsidR="00C315FE">
        <w:rPr>
          <w:rFonts w:eastAsia="Times New Roman"/>
          <w:sz w:val="28"/>
          <w:szCs w:val="28"/>
        </w:rPr>
        <w:t>(одного)</w:t>
      </w:r>
      <w:r>
        <w:rPr>
          <w:rFonts w:eastAsia="Times New Roman"/>
          <w:sz w:val="28"/>
          <w:szCs w:val="28"/>
        </w:rPr>
        <w:t xml:space="preserve"> рисунка.</w:t>
      </w:r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Default="0009657C" w:rsidP="0009657C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Все присланные на Конкурс рисунки могут использоваться Общественным фондом «Фонд культурных инициатив» Московской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дальнейшем для проведения различных акций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патриотической направленности, в том числе для проведения выставок и изготовления полиграфической и иной печатной, визуальной продукции.</w:t>
      </w:r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Default="0009657C" w:rsidP="0009657C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Коллективные и анонимные рисунки (не содержащие информацию об участнике конкурса) к участию в конкурсе не допускаются и не рассматриваются.</w:t>
      </w:r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Default="0009657C" w:rsidP="0009657C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Поступившие на Конкурс работы Организатором не возвращаются. Участники могут забрать свои работы самостоятельно в срок до 1 февраля 2021 года.</w:t>
      </w:r>
    </w:p>
    <w:p w:rsidR="0009657C" w:rsidRDefault="0009657C" w:rsidP="0009657C">
      <w:pPr>
        <w:spacing w:line="331" w:lineRule="exact"/>
        <w:rPr>
          <w:sz w:val="20"/>
          <w:szCs w:val="20"/>
        </w:rPr>
      </w:pPr>
    </w:p>
    <w:p w:rsidR="0009657C" w:rsidRDefault="0009657C" w:rsidP="0009657C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ГЛАВА 2. ОРГАНИЗАТОР КОНКУРСА</w:t>
      </w:r>
    </w:p>
    <w:p w:rsidR="0009657C" w:rsidRDefault="0009657C" w:rsidP="0009657C">
      <w:pPr>
        <w:spacing w:line="321" w:lineRule="exact"/>
        <w:rPr>
          <w:sz w:val="20"/>
          <w:szCs w:val="20"/>
        </w:rPr>
      </w:pPr>
    </w:p>
    <w:p w:rsidR="0009657C" w:rsidRDefault="0009657C" w:rsidP="0037300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Функции и обязанности Организатора.</w:t>
      </w:r>
    </w:p>
    <w:p w:rsidR="0009657C" w:rsidRDefault="0009657C" w:rsidP="0009657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На Организатора Конкурса на муниципальном (отборочном) и региональном этапе возлагаются следующие функции: по координации проведения Конкурса:</w:t>
      </w:r>
    </w:p>
    <w:p w:rsidR="0009657C" w:rsidRDefault="0009657C" w:rsidP="0009657C">
      <w:pPr>
        <w:numPr>
          <w:ilvl w:val="0"/>
          <w:numId w:val="9"/>
        </w:numPr>
        <w:tabs>
          <w:tab w:val="left" w:pos="1140"/>
        </w:tabs>
        <w:ind w:left="114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Конкурса;</w:t>
      </w:r>
    </w:p>
    <w:p w:rsidR="0009657C" w:rsidRDefault="0009657C" w:rsidP="0009657C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условий проведения Конкурса;</w:t>
      </w:r>
    </w:p>
    <w:p w:rsidR="0009657C" w:rsidRDefault="0009657C" w:rsidP="0009657C">
      <w:pPr>
        <w:spacing w:line="13" w:lineRule="exact"/>
        <w:jc w:val="both"/>
        <w:rPr>
          <w:sz w:val="20"/>
          <w:szCs w:val="20"/>
        </w:rPr>
      </w:pPr>
    </w:p>
    <w:p w:rsidR="0009657C" w:rsidRDefault="0009657C" w:rsidP="0009657C">
      <w:pPr>
        <w:numPr>
          <w:ilvl w:val="0"/>
          <w:numId w:val="10"/>
        </w:numPr>
        <w:tabs>
          <w:tab w:val="left" w:pos="1165"/>
        </w:tabs>
        <w:spacing w:line="234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формулирование требований к конкурсным работам, заявленным для участия в данном Конкурсе;</w:t>
      </w:r>
    </w:p>
    <w:p w:rsidR="0009657C" w:rsidRDefault="0009657C" w:rsidP="0009657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9657C" w:rsidRDefault="0009657C" w:rsidP="0009657C">
      <w:pPr>
        <w:numPr>
          <w:ilvl w:val="0"/>
          <w:numId w:val="10"/>
        </w:numPr>
        <w:tabs>
          <w:tab w:val="left" w:pos="1140"/>
        </w:tabs>
        <w:ind w:left="114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сроков представления работ;</w:t>
      </w:r>
    </w:p>
    <w:p w:rsidR="0009657C" w:rsidRDefault="0009657C" w:rsidP="0009657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09657C" w:rsidRDefault="0009657C" w:rsidP="0009657C">
      <w:pPr>
        <w:numPr>
          <w:ilvl w:val="0"/>
          <w:numId w:val="10"/>
        </w:numPr>
        <w:tabs>
          <w:tab w:val="left" w:pos="1140"/>
        </w:tabs>
        <w:ind w:left="114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критериев оценки конкурсных работ;</w:t>
      </w:r>
    </w:p>
    <w:p w:rsidR="0009657C" w:rsidRDefault="0009657C" w:rsidP="0009657C">
      <w:pPr>
        <w:numPr>
          <w:ilvl w:val="0"/>
          <w:numId w:val="10"/>
        </w:numPr>
        <w:tabs>
          <w:tab w:val="left" w:pos="1160"/>
        </w:tabs>
        <w:ind w:left="116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состава Жюри и проведение экспертной оценки членами</w:t>
      </w:r>
    </w:p>
    <w:p w:rsidR="0009657C" w:rsidRDefault="0009657C" w:rsidP="0009657C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Жюри;</w:t>
      </w:r>
    </w:p>
    <w:p w:rsidR="0009657C" w:rsidRDefault="0009657C" w:rsidP="0009657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09657C" w:rsidRDefault="0009657C" w:rsidP="0009657C">
      <w:pPr>
        <w:numPr>
          <w:ilvl w:val="0"/>
          <w:numId w:val="10"/>
        </w:numPr>
        <w:tabs>
          <w:tab w:val="left" w:pos="1333"/>
        </w:tabs>
        <w:spacing w:line="235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 в рамках информационно-рекламной кампании Конкурса;</w:t>
      </w:r>
    </w:p>
    <w:p w:rsidR="0009657C" w:rsidRDefault="0009657C" w:rsidP="0009657C">
      <w:pPr>
        <w:numPr>
          <w:ilvl w:val="0"/>
          <w:numId w:val="10"/>
        </w:numPr>
        <w:tabs>
          <w:tab w:val="left" w:pos="1140"/>
        </w:tabs>
        <w:ind w:left="114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информации о результатах Конкурса;</w:t>
      </w:r>
    </w:p>
    <w:p w:rsidR="0009657C" w:rsidRDefault="0009657C" w:rsidP="0009657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9657C" w:rsidRDefault="0009657C" w:rsidP="0009657C">
      <w:pPr>
        <w:numPr>
          <w:ilvl w:val="0"/>
          <w:numId w:val="10"/>
        </w:numPr>
        <w:tabs>
          <w:tab w:val="left" w:pos="1263"/>
        </w:tabs>
        <w:spacing w:line="234" w:lineRule="auto"/>
        <w:ind w:left="260" w:right="2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участников муниципального и регионального этапа сертификатами участия, благодарственными письмами;</w:t>
      </w:r>
    </w:p>
    <w:p w:rsidR="0009657C" w:rsidRDefault="0009657C" w:rsidP="0009657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9657C" w:rsidRDefault="0009657C" w:rsidP="0009657C">
      <w:pPr>
        <w:numPr>
          <w:ilvl w:val="0"/>
          <w:numId w:val="10"/>
        </w:numPr>
        <w:tabs>
          <w:tab w:val="left" w:pos="1258"/>
        </w:tabs>
        <w:spacing w:line="234" w:lineRule="auto"/>
        <w:ind w:left="260" w:right="2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призового фонда на муниципальном уровне и на региональном уровне.</w:t>
      </w:r>
    </w:p>
    <w:p w:rsidR="0009657C" w:rsidRDefault="0009657C" w:rsidP="0009657C">
      <w:pPr>
        <w:spacing w:line="15" w:lineRule="exact"/>
        <w:rPr>
          <w:rFonts w:eastAsia="Times New Roman"/>
          <w:sz w:val="28"/>
          <w:szCs w:val="28"/>
        </w:rPr>
      </w:pPr>
    </w:p>
    <w:p w:rsidR="0009657C" w:rsidRDefault="0009657C" w:rsidP="0009657C">
      <w:pPr>
        <w:spacing w:line="23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09657C" w:rsidRDefault="0009657C" w:rsidP="0009657C">
      <w:pPr>
        <w:ind w:left="980"/>
        <w:jc w:val="both"/>
        <w:rPr>
          <w:rFonts w:eastAsia="Times New Roman"/>
          <w:sz w:val="28"/>
          <w:szCs w:val="28"/>
        </w:rPr>
      </w:pPr>
    </w:p>
    <w:p w:rsidR="0009657C" w:rsidRDefault="0009657C" w:rsidP="0009657C">
      <w:pPr>
        <w:spacing w:line="234" w:lineRule="auto"/>
        <w:ind w:left="260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3. ПОРЯДОК ПРЕДСТАВЛЕНИЯ РИСУНКОВ ДЛЯ УЧАСТИЯ В КОНКУРСЕ</w:t>
      </w:r>
    </w:p>
    <w:p w:rsidR="0009657C" w:rsidRDefault="0009657C" w:rsidP="0009657C">
      <w:pPr>
        <w:spacing w:line="326" w:lineRule="exact"/>
        <w:rPr>
          <w:sz w:val="20"/>
          <w:szCs w:val="20"/>
        </w:rPr>
      </w:pPr>
    </w:p>
    <w:p w:rsidR="0009657C" w:rsidRDefault="0009657C" w:rsidP="0009657C">
      <w:pPr>
        <w:numPr>
          <w:ilvl w:val="0"/>
          <w:numId w:val="11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Возрастные категории участников Конкурса.</w:t>
      </w:r>
    </w:p>
    <w:p w:rsidR="0009657C" w:rsidRDefault="0009657C" w:rsidP="0009657C">
      <w:pPr>
        <w:spacing w:line="8" w:lineRule="exact"/>
        <w:rPr>
          <w:sz w:val="20"/>
          <w:szCs w:val="20"/>
        </w:rPr>
      </w:pPr>
    </w:p>
    <w:p w:rsidR="0009657C" w:rsidRDefault="0009657C" w:rsidP="0009657C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Участники муниципального и регионального этапа Конкурса – дети трех возрастных категорий:</w:t>
      </w:r>
    </w:p>
    <w:p w:rsidR="0009657C" w:rsidRDefault="0009657C" w:rsidP="0009657C">
      <w:pPr>
        <w:spacing w:line="2" w:lineRule="exact"/>
        <w:rPr>
          <w:sz w:val="20"/>
          <w:szCs w:val="20"/>
        </w:rPr>
      </w:pPr>
    </w:p>
    <w:p w:rsidR="0009657C" w:rsidRDefault="0009657C" w:rsidP="0009657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I-я категория - дети от 5 до 7 лет;</w:t>
      </w:r>
    </w:p>
    <w:p w:rsidR="0009657C" w:rsidRDefault="0009657C" w:rsidP="0009657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II-я категория - дети от 8 до 10 лет;</w:t>
      </w:r>
    </w:p>
    <w:p w:rsidR="0009657C" w:rsidRDefault="0009657C" w:rsidP="0009657C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III-я категория - дети от 11 до 14 лет;</w:t>
      </w:r>
    </w:p>
    <w:p w:rsidR="0009657C" w:rsidRDefault="0009657C" w:rsidP="0009657C">
      <w:pPr>
        <w:ind w:left="980"/>
        <w:rPr>
          <w:sz w:val="20"/>
          <w:szCs w:val="20"/>
        </w:rPr>
      </w:pPr>
    </w:p>
    <w:p w:rsidR="0009657C" w:rsidRDefault="0009657C" w:rsidP="0009657C">
      <w:pPr>
        <w:spacing w:line="2" w:lineRule="exact"/>
        <w:rPr>
          <w:sz w:val="20"/>
          <w:szCs w:val="20"/>
        </w:rPr>
      </w:pPr>
    </w:p>
    <w:p w:rsidR="0009657C" w:rsidRDefault="0009657C" w:rsidP="0009657C">
      <w:pPr>
        <w:spacing w:line="4" w:lineRule="exact"/>
        <w:rPr>
          <w:sz w:val="20"/>
          <w:szCs w:val="20"/>
        </w:rPr>
      </w:pPr>
    </w:p>
    <w:p w:rsidR="0009657C" w:rsidRDefault="0009657C" w:rsidP="0009657C">
      <w:pPr>
        <w:numPr>
          <w:ilvl w:val="0"/>
          <w:numId w:val="12"/>
        </w:numPr>
        <w:tabs>
          <w:tab w:val="left" w:pos="1260"/>
        </w:tabs>
        <w:ind w:left="12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Этапы Конкурса.</w:t>
      </w:r>
    </w:p>
    <w:p w:rsidR="0009657C" w:rsidRDefault="0009657C" w:rsidP="0009657C">
      <w:pPr>
        <w:spacing w:line="8" w:lineRule="exact"/>
        <w:rPr>
          <w:sz w:val="20"/>
          <w:szCs w:val="20"/>
        </w:rPr>
      </w:pPr>
    </w:p>
    <w:p w:rsidR="0009657C" w:rsidRPr="009809D5" w:rsidRDefault="0009657C" w:rsidP="0009657C">
      <w:pPr>
        <w:spacing w:line="236" w:lineRule="auto"/>
        <w:ind w:left="26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7.1. </w:t>
      </w:r>
      <w:proofErr w:type="gramStart"/>
      <w:r w:rsidRPr="009809D5">
        <w:rPr>
          <w:rFonts w:eastAsia="Times New Roman"/>
          <w:bCs/>
          <w:i/>
          <w:sz w:val="28"/>
          <w:szCs w:val="28"/>
          <w:lang w:val="en-US"/>
        </w:rPr>
        <w:t>I</w:t>
      </w:r>
      <w:r w:rsidRPr="009809D5">
        <w:rPr>
          <w:rFonts w:eastAsia="Times New Roman"/>
          <w:bCs/>
          <w:i/>
          <w:sz w:val="28"/>
          <w:szCs w:val="28"/>
        </w:rPr>
        <w:t>-</w:t>
      </w:r>
      <w:proofErr w:type="spellStart"/>
      <w:r w:rsidRPr="009809D5">
        <w:rPr>
          <w:rFonts w:eastAsia="Times New Roman"/>
          <w:bCs/>
          <w:i/>
          <w:sz w:val="28"/>
          <w:szCs w:val="28"/>
        </w:rPr>
        <w:t>й</w:t>
      </w:r>
      <w:proofErr w:type="spellEnd"/>
      <w:r w:rsidRPr="009809D5">
        <w:rPr>
          <w:rFonts w:eastAsia="Times New Roman"/>
          <w:bCs/>
          <w:i/>
          <w:sz w:val="28"/>
          <w:szCs w:val="28"/>
        </w:rPr>
        <w:t xml:space="preserve"> этап – Муниципальный (отборочный) этап Конкурса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На этом этапе участники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представляют свои работы на конкурс в городском округе Лобня </w:t>
      </w:r>
      <w:r w:rsidRPr="00BC2F8F">
        <w:rPr>
          <w:rFonts w:eastAsia="Times New Roman"/>
          <w:sz w:val="28"/>
          <w:szCs w:val="28"/>
        </w:rPr>
        <w:t>до 30 апреля 2020 года</w:t>
      </w:r>
      <w:r>
        <w:rPr>
          <w:rFonts w:eastAsia="Times New Roman"/>
          <w:sz w:val="28"/>
          <w:szCs w:val="28"/>
        </w:rPr>
        <w:t>.</w:t>
      </w:r>
      <w:proofErr w:type="gramEnd"/>
      <w:r w:rsidRPr="00B65E40">
        <w:rPr>
          <w:sz w:val="18"/>
          <w:szCs w:val="18"/>
        </w:rPr>
        <w:t xml:space="preserve"> </w:t>
      </w:r>
      <w:r w:rsidRPr="00B65E40">
        <w:rPr>
          <w:sz w:val="28"/>
          <w:szCs w:val="28"/>
        </w:rPr>
        <w:t xml:space="preserve">В каждом </w:t>
      </w:r>
      <w:r>
        <w:rPr>
          <w:sz w:val="28"/>
          <w:szCs w:val="28"/>
        </w:rPr>
        <w:t>муниципальном образовании (</w:t>
      </w:r>
      <w:r w:rsidRPr="00372A73">
        <w:rPr>
          <w:sz w:val="28"/>
          <w:szCs w:val="28"/>
        </w:rPr>
        <w:t xml:space="preserve">Солнечногорском, </w:t>
      </w:r>
      <w:proofErr w:type="spellStart"/>
      <w:r w:rsidRPr="00372A73">
        <w:rPr>
          <w:sz w:val="28"/>
          <w:szCs w:val="28"/>
        </w:rPr>
        <w:t>Клинском</w:t>
      </w:r>
      <w:proofErr w:type="spellEnd"/>
      <w:r w:rsidRPr="00372A73">
        <w:rPr>
          <w:sz w:val="28"/>
          <w:szCs w:val="28"/>
        </w:rPr>
        <w:t>, Дмитровском, Лотошинском, Волоколамском, Шаховском, Можайском, Щелковском, Химкинском, Одинцовском городских округах, городских округах Лобня и Дубна)</w:t>
      </w:r>
      <w:r w:rsidRPr="00B65E40">
        <w:rPr>
          <w:sz w:val="28"/>
          <w:szCs w:val="28"/>
        </w:rPr>
        <w:t xml:space="preserve"> будут отобраны не менее 20 победителей, чьи работы будут представлены на итоговой областной выставке и чьи работы войдут в изданный по итогам конкурса альбом "Мой прадед защищал страну".</w:t>
      </w:r>
      <w:r>
        <w:rPr>
          <w:sz w:val="28"/>
          <w:szCs w:val="28"/>
        </w:rPr>
        <w:t xml:space="preserve">  Работы всех участников будут представлены на муниципальных </w:t>
      </w:r>
      <w:r w:rsidRPr="000F258B">
        <w:rPr>
          <w:sz w:val="28"/>
          <w:szCs w:val="28"/>
        </w:rPr>
        <w:t>выставках  детского рисунка "Мой прадед защищал страну":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lastRenderedPageBreak/>
        <w:t>в городском округе Клин – в январе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Солнечногорск – в феврале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Дмитров – в марте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Лотошино – в апреле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Шаховская – в мае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Лобня – в июне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Можайск – в июле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Щелково – в августе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Химки – в сентябре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Одинцово – в октябре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Волоколамск – в ноябре 2020 года;</w:t>
      </w:r>
    </w:p>
    <w:p w:rsidR="0009657C" w:rsidRPr="000F258B" w:rsidRDefault="0009657C" w:rsidP="0009657C">
      <w:pPr>
        <w:spacing w:line="236" w:lineRule="auto"/>
        <w:ind w:left="260" w:firstLine="720"/>
        <w:jc w:val="both"/>
        <w:rPr>
          <w:rFonts w:eastAsia="Times New Roman"/>
          <w:bCs/>
          <w:sz w:val="28"/>
          <w:szCs w:val="28"/>
        </w:rPr>
      </w:pPr>
      <w:r w:rsidRPr="000F258B">
        <w:rPr>
          <w:rFonts w:eastAsia="Times New Roman"/>
          <w:bCs/>
          <w:sz w:val="28"/>
          <w:szCs w:val="28"/>
        </w:rPr>
        <w:t>в городском округе Дубна</w:t>
      </w:r>
      <w:r>
        <w:rPr>
          <w:rFonts w:eastAsia="Times New Roman"/>
          <w:bCs/>
          <w:sz w:val="28"/>
          <w:szCs w:val="28"/>
        </w:rPr>
        <w:t xml:space="preserve"> </w:t>
      </w:r>
      <w:r w:rsidRPr="000F258B">
        <w:rPr>
          <w:rFonts w:eastAsia="Times New Roman"/>
          <w:bCs/>
          <w:sz w:val="28"/>
          <w:szCs w:val="28"/>
        </w:rPr>
        <w:t>– в декабре 2020 года;</w:t>
      </w:r>
    </w:p>
    <w:p w:rsidR="0009657C" w:rsidRDefault="0009657C" w:rsidP="0009657C">
      <w:pPr>
        <w:spacing w:line="18" w:lineRule="exact"/>
        <w:rPr>
          <w:sz w:val="20"/>
          <w:szCs w:val="20"/>
        </w:rPr>
      </w:pPr>
    </w:p>
    <w:p w:rsidR="0009657C" w:rsidRDefault="0009657C" w:rsidP="0009657C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7.1.2. Отбор работ участников на муниципальном этапе также проходит по трем возрастным категориям:</w:t>
      </w:r>
    </w:p>
    <w:p w:rsidR="0009657C" w:rsidRDefault="0009657C" w:rsidP="0009657C">
      <w:pPr>
        <w:spacing w:line="2" w:lineRule="exact"/>
        <w:rPr>
          <w:sz w:val="20"/>
          <w:szCs w:val="20"/>
        </w:rPr>
      </w:pPr>
    </w:p>
    <w:p w:rsidR="0009657C" w:rsidRDefault="0009657C" w:rsidP="0009657C">
      <w:pPr>
        <w:ind w:left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I-я категория (дети от 5 до 7 лет): 1 место - 6  победителей; лауреаты конкурса</w:t>
      </w:r>
    </w:p>
    <w:p w:rsidR="0009657C" w:rsidRDefault="0009657C" w:rsidP="0009657C">
      <w:pPr>
        <w:ind w:left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II-я категория (дети от 8 до 10 лет): 1 место - 7 победителей;</w:t>
      </w:r>
      <w:r w:rsidRPr="00B65E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лауреаты конкурса</w:t>
      </w:r>
    </w:p>
    <w:p w:rsidR="0009657C" w:rsidRPr="000F258B" w:rsidRDefault="0009657C" w:rsidP="0009657C">
      <w:pPr>
        <w:ind w:left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III-я категория (дети от 11 до 14 лет): 1 место - 7 победителей;</w:t>
      </w:r>
      <w:r w:rsidRPr="00B65E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лауреаты </w:t>
      </w:r>
      <w:r w:rsidRPr="000573FD">
        <w:rPr>
          <w:rFonts w:eastAsia="Times New Roman"/>
          <w:sz w:val="28"/>
          <w:szCs w:val="28"/>
        </w:rPr>
        <w:t>конкурса</w:t>
      </w:r>
    </w:p>
    <w:p w:rsidR="0009657C" w:rsidRPr="000F258B" w:rsidRDefault="0009657C" w:rsidP="0009657C"/>
    <w:p w:rsidR="0009657C" w:rsidRDefault="0009657C" w:rsidP="0009657C">
      <w:pPr>
        <w:tabs>
          <w:tab w:val="left" w:pos="1275"/>
        </w:tabs>
        <w:spacing w:line="236" w:lineRule="auto"/>
        <w:ind w:left="284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9809D5">
        <w:rPr>
          <w:rFonts w:eastAsia="Times New Roman"/>
          <w:bCs/>
          <w:i/>
          <w:sz w:val="28"/>
          <w:szCs w:val="28"/>
        </w:rPr>
        <w:t>II-й</w:t>
      </w:r>
      <w:proofErr w:type="spellEnd"/>
      <w:r w:rsidRPr="009809D5">
        <w:rPr>
          <w:rFonts w:eastAsia="Times New Roman"/>
          <w:bCs/>
          <w:i/>
          <w:sz w:val="28"/>
          <w:szCs w:val="28"/>
        </w:rPr>
        <w:t xml:space="preserve"> этап – Региональный этап Конкурса.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этом этапе происходит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отбор лучших работ по трем возрастным категориям, по три места на каждую возрастную категорию:</w:t>
      </w:r>
    </w:p>
    <w:p w:rsidR="0009657C" w:rsidRDefault="0009657C" w:rsidP="0009657C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09657C" w:rsidRDefault="0009657C" w:rsidP="0009657C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I-я категория (дети от 5 до 7 лет): 1место; 2 место; 3 место</w:t>
      </w:r>
    </w:p>
    <w:p w:rsidR="0009657C" w:rsidRDefault="0009657C" w:rsidP="0009657C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II-я категория (дети от 8 до 10 лет): 1место; 2 место; 3 место</w:t>
      </w:r>
    </w:p>
    <w:p w:rsidR="0009657C" w:rsidRDefault="0009657C" w:rsidP="0009657C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III-я категория (дети от 11 до 14 лет): 1место; 2 место; 3 место</w:t>
      </w:r>
    </w:p>
    <w:p w:rsidR="0009657C" w:rsidRDefault="0009657C" w:rsidP="0009657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9657C" w:rsidRDefault="0009657C" w:rsidP="0009657C">
      <w:pPr>
        <w:spacing w:line="237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8.1. Представленные рисунки для участия в Конкурсе проверяются Организатором Конкурса на соответствие </w:t>
      </w:r>
      <w:proofErr w:type="gramStart"/>
      <w:r>
        <w:rPr>
          <w:rFonts w:eastAsia="Times New Roman"/>
          <w:sz w:val="28"/>
          <w:szCs w:val="28"/>
        </w:rPr>
        <w:t>требованиям, предъявляемым к работам Участников Конкурса и указанным в разделе 4 настоящего Положения и передаются</w:t>
      </w:r>
      <w:proofErr w:type="gramEnd"/>
      <w:r>
        <w:rPr>
          <w:rFonts w:eastAsia="Times New Roman"/>
          <w:sz w:val="28"/>
          <w:szCs w:val="28"/>
        </w:rPr>
        <w:t xml:space="preserve"> членам Жюри для оценки.</w:t>
      </w:r>
    </w:p>
    <w:p w:rsidR="0009657C" w:rsidRDefault="0009657C" w:rsidP="0009657C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09657C" w:rsidRDefault="0009657C" w:rsidP="0037300A">
      <w:pPr>
        <w:spacing w:line="234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8.2. Жюри определяет победителей Конкурса и подводит итоги Конкурса.</w:t>
      </w:r>
    </w:p>
    <w:p w:rsidR="0009657C" w:rsidRDefault="0009657C" w:rsidP="0009657C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9657C" w:rsidRDefault="0009657C" w:rsidP="0009657C">
      <w:pPr>
        <w:spacing w:line="234" w:lineRule="auto"/>
        <w:ind w:left="260" w:right="2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8.3. Победители Конкурса на Региональном этапе получат сертификаты участника Конкурса и поощрительные призы.</w:t>
      </w:r>
    </w:p>
    <w:p w:rsidR="0009657C" w:rsidRDefault="0009657C" w:rsidP="0009657C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09657C" w:rsidRDefault="0009657C" w:rsidP="0009657C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8.4. Воспитатели, художественные руководители, педагоги, школьные</w:t>
      </w:r>
    </w:p>
    <w:p w:rsidR="0009657C" w:rsidRDefault="0009657C" w:rsidP="0009657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9657C" w:rsidRDefault="0009657C" w:rsidP="0009657C">
      <w:pPr>
        <w:numPr>
          <w:ilvl w:val="0"/>
          <w:numId w:val="13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дошкольные учебные заведения, художественные школы, принимающие участие в подготовке участников к Конкурсу на Региональном этапе, также получат Благодарственные письма от Организаторов Конкурса.</w:t>
      </w:r>
    </w:p>
    <w:p w:rsidR="0009657C" w:rsidRDefault="0009657C" w:rsidP="0009657C">
      <w:pPr>
        <w:spacing w:line="15" w:lineRule="exact"/>
        <w:rPr>
          <w:rFonts w:eastAsia="Times New Roman"/>
          <w:sz w:val="28"/>
          <w:szCs w:val="28"/>
        </w:rPr>
      </w:pPr>
    </w:p>
    <w:p w:rsidR="0009657C" w:rsidRDefault="0009657C" w:rsidP="0009657C">
      <w:pPr>
        <w:numPr>
          <w:ilvl w:val="1"/>
          <w:numId w:val="14"/>
        </w:numPr>
        <w:tabs>
          <w:tab w:val="left" w:pos="1378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Автор (родители автора), </w:t>
      </w:r>
      <w:r w:rsidRPr="00803CA0">
        <w:rPr>
          <w:rFonts w:eastAsia="Times New Roman"/>
          <w:bCs/>
          <w:sz w:val="28"/>
          <w:szCs w:val="28"/>
        </w:rPr>
        <w:t>подтверждает авторство рисунка</w:t>
      </w:r>
      <w:r w:rsidRPr="00803CA0">
        <w:rPr>
          <w:rFonts w:eastAsia="Times New Roman"/>
          <w:sz w:val="28"/>
          <w:szCs w:val="28"/>
        </w:rPr>
        <w:t xml:space="preserve"> и соглашается с тем, что рисунок может быть опубликован в любых изданиях, показан любым способом на любых акциях, проводимых</w:t>
      </w:r>
      <w:r>
        <w:rPr>
          <w:rFonts w:eastAsia="Times New Roman"/>
          <w:sz w:val="28"/>
          <w:szCs w:val="28"/>
        </w:rPr>
        <w:t xml:space="preserve"> Общественным фондом «Фонд культурных инициатив» Московской области, как во время проведения Конкурса, так и после его окончания, в разных городах Российской Федерации и не претендует на выплату авторского гонорара.</w:t>
      </w:r>
      <w:proofErr w:type="gramEnd"/>
    </w:p>
    <w:p w:rsidR="0009657C" w:rsidRPr="00222BFC" w:rsidRDefault="0009657C" w:rsidP="0009657C">
      <w:pPr>
        <w:numPr>
          <w:ilvl w:val="1"/>
          <w:numId w:val="14"/>
        </w:numPr>
        <w:tabs>
          <w:tab w:val="left" w:pos="1378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r w:rsidRPr="00222BFC">
        <w:rPr>
          <w:sz w:val="28"/>
          <w:szCs w:val="28"/>
        </w:rPr>
        <w:t xml:space="preserve">По итогам конкурса детского рисунка «Мой прадед защищал страну» будет </w:t>
      </w:r>
      <w:r>
        <w:rPr>
          <w:sz w:val="28"/>
          <w:szCs w:val="28"/>
        </w:rPr>
        <w:t xml:space="preserve">издан </w:t>
      </w:r>
      <w:r w:rsidRPr="00222BFC">
        <w:rPr>
          <w:sz w:val="28"/>
          <w:szCs w:val="28"/>
        </w:rPr>
        <w:t xml:space="preserve">альбом победителей конкурса детского рисунка </w:t>
      </w:r>
      <w:r>
        <w:rPr>
          <w:sz w:val="28"/>
          <w:szCs w:val="28"/>
        </w:rPr>
        <w:t>«</w:t>
      </w:r>
      <w:r w:rsidRPr="00222BFC">
        <w:rPr>
          <w:sz w:val="28"/>
          <w:szCs w:val="28"/>
        </w:rPr>
        <w:t>Мой прадед защищал страну</w:t>
      </w:r>
      <w:r>
        <w:rPr>
          <w:sz w:val="28"/>
          <w:szCs w:val="28"/>
        </w:rPr>
        <w:t>»</w:t>
      </w:r>
      <w:r w:rsidRPr="00222BFC">
        <w:rPr>
          <w:sz w:val="28"/>
          <w:szCs w:val="28"/>
        </w:rPr>
        <w:t xml:space="preserve">, в котором будут размещены 240 детских работ и </w:t>
      </w:r>
      <w:r w:rsidRPr="00222BFC">
        <w:rPr>
          <w:sz w:val="28"/>
          <w:szCs w:val="28"/>
        </w:rPr>
        <w:lastRenderedPageBreak/>
        <w:t xml:space="preserve">краткие истории подвигов </w:t>
      </w:r>
      <w:r>
        <w:rPr>
          <w:sz w:val="28"/>
          <w:szCs w:val="28"/>
        </w:rPr>
        <w:t>родственников</w:t>
      </w:r>
      <w:r w:rsidRPr="00222BFC">
        <w:rPr>
          <w:sz w:val="28"/>
          <w:szCs w:val="28"/>
        </w:rPr>
        <w:t>-ветеранов Великой Отечественной Войны, рассказанные детьми.</w:t>
      </w:r>
    </w:p>
    <w:p w:rsidR="0009657C" w:rsidRPr="00222BFC" w:rsidRDefault="0009657C" w:rsidP="0009657C">
      <w:pPr>
        <w:spacing w:line="332" w:lineRule="exact"/>
        <w:rPr>
          <w:sz w:val="28"/>
          <w:szCs w:val="28"/>
        </w:rPr>
      </w:pPr>
    </w:p>
    <w:p w:rsidR="0009657C" w:rsidRDefault="0009657C" w:rsidP="0009657C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ГЛАВА 4. СРОКИ ПРОВЕДЕНИЯ КОНКУРСА.</w:t>
      </w:r>
    </w:p>
    <w:p w:rsidR="0009657C" w:rsidRDefault="0009657C" w:rsidP="0009657C">
      <w:pPr>
        <w:spacing w:line="324" w:lineRule="exact"/>
        <w:rPr>
          <w:sz w:val="20"/>
          <w:szCs w:val="20"/>
        </w:rPr>
      </w:pPr>
    </w:p>
    <w:p w:rsidR="0009657C" w:rsidRDefault="0009657C" w:rsidP="0009657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 Сроки представления рисунков для участия в Конкурсе.</w:t>
      </w:r>
    </w:p>
    <w:p w:rsidR="0009657C" w:rsidRDefault="0009657C" w:rsidP="0009657C">
      <w:pPr>
        <w:spacing w:line="8" w:lineRule="exact"/>
        <w:rPr>
          <w:sz w:val="20"/>
          <w:szCs w:val="20"/>
        </w:rPr>
      </w:pPr>
    </w:p>
    <w:p w:rsidR="0009657C" w:rsidRPr="00BC2F8F" w:rsidRDefault="0009657C" w:rsidP="0009657C">
      <w:pPr>
        <w:spacing w:line="247" w:lineRule="auto"/>
        <w:ind w:left="260" w:right="-25" w:firstLine="720"/>
        <w:jc w:val="both"/>
        <w:rPr>
          <w:sz w:val="28"/>
          <w:szCs w:val="28"/>
        </w:rPr>
      </w:pPr>
      <w:r w:rsidRPr="00BC2F8F">
        <w:rPr>
          <w:rFonts w:eastAsia="Times New Roman"/>
          <w:sz w:val="28"/>
          <w:szCs w:val="28"/>
        </w:rPr>
        <w:t>10.1. Рисунки для участия в Конкурсе принимаются: на муниципальном этапе</w:t>
      </w:r>
      <w:r>
        <w:rPr>
          <w:rFonts w:eastAsia="Times New Roman"/>
          <w:sz w:val="28"/>
          <w:szCs w:val="28"/>
        </w:rPr>
        <w:t xml:space="preserve"> в городском округе Лобня - </w:t>
      </w:r>
      <w:r w:rsidRPr="00BC2F8F">
        <w:rPr>
          <w:rFonts w:eastAsia="Times New Roman"/>
          <w:sz w:val="28"/>
          <w:szCs w:val="28"/>
        </w:rPr>
        <w:t>до 30 апреля 2020 года</w:t>
      </w:r>
      <w:r>
        <w:rPr>
          <w:rFonts w:eastAsia="Times New Roman"/>
          <w:sz w:val="28"/>
          <w:szCs w:val="28"/>
        </w:rPr>
        <w:t>.</w:t>
      </w:r>
    </w:p>
    <w:p w:rsidR="0009657C" w:rsidRDefault="0009657C" w:rsidP="0009657C">
      <w:pPr>
        <w:spacing w:line="6" w:lineRule="exact"/>
        <w:rPr>
          <w:sz w:val="20"/>
          <w:szCs w:val="20"/>
        </w:rPr>
      </w:pPr>
    </w:p>
    <w:p w:rsidR="0009657C" w:rsidRDefault="0009657C" w:rsidP="0009657C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Участник вправе отозвать свою работу для участия в Конкурсе не менее чем за 5 дней до истечения срока приёма работ.</w:t>
      </w:r>
    </w:p>
    <w:p w:rsidR="0009657C" w:rsidRDefault="0009657C" w:rsidP="0009657C">
      <w:pPr>
        <w:spacing w:line="9" w:lineRule="exact"/>
        <w:rPr>
          <w:sz w:val="20"/>
          <w:szCs w:val="20"/>
        </w:rPr>
      </w:pPr>
    </w:p>
    <w:p w:rsidR="0009657C" w:rsidRDefault="0009657C" w:rsidP="0009657C">
      <w:pPr>
        <w:numPr>
          <w:ilvl w:val="0"/>
          <w:numId w:val="15"/>
        </w:numPr>
        <w:tabs>
          <w:tab w:val="left" w:pos="1400"/>
        </w:tabs>
        <w:ind w:left="1400" w:hanging="4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Жюри по оценке работ участников Конкурса:</w:t>
      </w:r>
    </w:p>
    <w:p w:rsidR="0009657C" w:rsidRDefault="0009657C" w:rsidP="0009657C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муниципальный этап: с 15 января по 1 мая 2020 года;</w:t>
      </w:r>
    </w:p>
    <w:p w:rsidR="0009657C" w:rsidRPr="000F258B" w:rsidRDefault="0009657C" w:rsidP="0009657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региональный этап: с 15 апреля по 15 мая 2020 год.</w:t>
      </w:r>
    </w:p>
    <w:p w:rsidR="0009657C" w:rsidRDefault="0009657C" w:rsidP="0009657C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11.1. Информационно-рекламная кампания - с 30 ноября 2019 года по 20 декабря 2020 года.</w:t>
      </w:r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Default="0009657C" w:rsidP="0009657C">
      <w:pPr>
        <w:spacing w:line="234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11.2. Вручение призов и Почетных дипломов победителям Конкурса Регионального этапа – в декабре 2020 года на итоговой выставке детского рисунка «Мой прадед защищал страну».</w:t>
      </w:r>
    </w:p>
    <w:p w:rsidR="0009657C" w:rsidRDefault="0009657C" w:rsidP="0009657C">
      <w:pPr>
        <w:spacing w:line="234" w:lineRule="auto"/>
        <w:ind w:left="260" w:right="20" w:firstLine="720"/>
        <w:jc w:val="both"/>
        <w:rPr>
          <w:sz w:val="20"/>
          <w:szCs w:val="20"/>
        </w:rPr>
      </w:pPr>
    </w:p>
    <w:p w:rsidR="0009657C" w:rsidRDefault="0009657C" w:rsidP="0009657C">
      <w:pPr>
        <w:spacing w:line="2" w:lineRule="exact"/>
        <w:rPr>
          <w:sz w:val="20"/>
          <w:szCs w:val="20"/>
        </w:rPr>
      </w:pPr>
    </w:p>
    <w:p w:rsidR="0009657C" w:rsidRDefault="0009657C" w:rsidP="0009657C">
      <w:pPr>
        <w:spacing w:line="13" w:lineRule="exact"/>
        <w:rPr>
          <w:sz w:val="20"/>
          <w:szCs w:val="20"/>
        </w:rPr>
      </w:pPr>
    </w:p>
    <w:p w:rsidR="0009657C" w:rsidRDefault="0009657C" w:rsidP="0009657C">
      <w:pPr>
        <w:ind w:left="9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5. РАБОТА ЖЮРИ КОНКУРСА</w:t>
      </w:r>
    </w:p>
    <w:p w:rsidR="0009657C" w:rsidRPr="007C1299" w:rsidRDefault="0009657C" w:rsidP="0009657C">
      <w:pPr>
        <w:ind w:left="980"/>
        <w:jc w:val="center"/>
        <w:rPr>
          <w:rFonts w:eastAsia="Times New Roman"/>
          <w:b/>
          <w:bCs/>
          <w:sz w:val="28"/>
          <w:szCs w:val="28"/>
        </w:rPr>
      </w:pPr>
    </w:p>
    <w:p w:rsidR="0009657C" w:rsidRDefault="0009657C" w:rsidP="0009657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12. Состав и функции Жюри.</w:t>
      </w:r>
    </w:p>
    <w:p w:rsidR="0009657C" w:rsidRDefault="0009657C" w:rsidP="0009657C">
      <w:pPr>
        <w:spacing w:line="8" w:lineRule="exact"/>
        <w:rPr>
          <w:sz w:val="20"/>
          <w:szCs w:val="20"/>
        </w:rPr>
      </w:pPr>
    </w:p>
    <w:p w:rsidR="0009657C" w:rsidRDefault="0009657C" w:rsidP="0009657C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12.1. </w:t>
      </w:r>
      <w:proofErr w:type="gramStart"/>
      <w:r>
        <w:rPr>
          <w:rFonts w:eastAsia="Times New Roman"/>
          <w:sz w:val="28"/>
          <w:szCs w:val="28"/>
        </w:rPr>
        <w:t>Состав Жюри Конкурса определяется Организатором Конкурса на региональном и муниципальном этапах.</w:t>
      </w:r>
      <w:proofErr w:type="gramEnd"/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Default="0009657C" w:rsidP="0009657C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12.2. Жюри осуществляет экспертную оценку представленных на Конкурс рисунков в соответствии с критериями оценки, указанными в настоящем Положении.</w:t>
      </w:r>
    </w:p>
    <w:p w:rsidR="0009657C" w:rsidRDefault="0009657C" w:rsidP="0009657C">
      <w:pPr>
        <w:spacing w:line="1" w:lineRule="exact"/>
        <w:rPr>
          <w:sz w:val="20"/>
          <w:szCs w:val="20"/>
        </w:rPr>
      </w:pPr>
    </w:p>
    <w:p w:rsidR="0009657C" w:rsidRDefault="0009657C" w:rsidP="0009657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12.3. Критерии оценки.</w:t>
      </w:r>
    </w:p>
    <w:p w:rsidR="0009657C" w:rsidRDefault="0009657C" w:rsidP="0009657C">
      <w:pPr>
        <w:spacing w:line="13" w:lineRule="exact"/>
        <w:rPr>
          <w:sz w:val="20"/>
          <w:szCs w:val="20"/>
        </w:rPr>
      </w:pPr>
    </w:p>
    <w:p w:rsidR="0009657C" w:rsidRDefault="0009657C" w:rsidP="0009657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12.4. 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 рисунков,</w:t>
      </w:r>
    </w:p>
    <w:p w:rsidR="0009657C" w:rsidRDefault="0009657C" w:rsidP="0009657C">
      <w:pPr>
        <w:spacing w:line="14" w:lineRule="exact"/>
        <w:rPr>
          <w:sz w:val="20"/>
          <w:szCs w:val="20"/>
        </w:rPr>
      </w:pPr>
    </w:p>
    <w:p w:rsidR="0009657C" w:rsidRDefault="0009657C" w:rsidP="0009657C">
      <w:pPr>
        <w:numPr>
          <w:ilvl w:val="0"/>
          <w:numId w:val="16"/>
        </w:numPr>
        <w:tabs>
          <w:tab w:val="left" w:pos="46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сведений об участниках Конкурса в Интернете или в иных средствах массовой информации.</w:t>
      </w:r>
    </w:p>
    <w:p w:rsidR="0009657C" w:rsidRDefault="0009657C" w:rsidP="0009657C">
      <w:pPr>
        <w:spacing w:line="342" w:lineRule="exact"/>
        <w:rPr>
          <w:sz w:val="20"/>
          <w:szCs w:val="20"/>
        </w:rPr>
      </w:pPr>
    </w:p>
    <w:p w:rsidR="0009657C" w:rsidRDefault="0009657C" w:rsidP="0009657C">
      <w:pPr>
        <w:tabs>
          <w:tab w:val="left" w:pos="9614"/>
        </w:tabs>
        <w:spacing w:line="233" w:lineRule="auto"/>
        <w:ind w:left="980" w:right="-2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6. РЕЗУЛЬТАТЫ КОНКУРСА</w:t>
      </w:r>
    </w:p>
    <w:p w:rsidR="0009657C" w:rsidRDefault="0009657C" w:rsidP="0009657C">
      <w:pPr>
        <w:spacing w:line="233" w:lineRule="auto"/>
        <w:ind w:left="980" w:right="3660"/>
        <w:jc w:val="center"/>
        <w:rPr>
          <w:rFonts w:eastAsia="Times New Roman"/>
          <w:b/>
          <w:bCs/>
          <w:sz w:val="28"/>
          <w:szCs w:val="28"/>
        </w:rPr>
      </w:pPr>
    </w:p>
    <w:p w:rsidR="0009657C" w:rsidRPr="0037300A" w:rsidRDefault="0009657C" w:rsidP="0009657C">
      <w:pPr>
        <w:spacing w:line="233" w:lineRule="auto"/>
        <w:ind w:left="993" w:right="3660"/>
        <w:rPr>
          <w:b/>
          <w:sz w:val="20"/>
          <w:szCs w:val="20"/>
        </w:rPr>
      </w:pPr>
      <w:r w:rsidRPr="0037300A">
        <w:rPr>
          <w:rFonts w:eastAsia="Times New Roman"/>
          <w:b/>
          <w:sz w:val="28"/>
          <w:szCs w:val="28"/>
        </w:rPr>
        <w:t>13. Оглашение результатов Конкурса.</w:t>
      </w:r>
    </w:p>
    <w:p w:rsidR="0009657C" w:rsidRDefault="0009657C" w:rsidP="0009657C">
      <w:pPr>
        <w:spacing w:line="16" w:lineRule="exact"/>
        <w:rPr>
          <w:sz w:val="20"/>
          <w:szCs w:val="20"/>
        </w:rPr>
      </w:pPr>
    </w:p>
    <w:p w:rsidR="0009657C" w:rsidRDefault="0009657C" w:rsidP="0009657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13.1.Результаты муниципального Конкурса публикуются Организатором на Официальном сайте Общественный фонд «Фонд культурных инициатив» Московской области: </w:t>
      </w:r>
      <w:r>
        <w:rPr>
          <w:rFonts w:eastAsia="Times New Roman"/>
          <w:color w:val="0000FF"/>
          <w:sz w:val="28"/>
          <w:szCs w:val="28"/>
          <w:u w:val="single"/>
        </w:rPr>
        <w:t>http://ФКИМО</w:t>
      </w:r>
      <w:proofErr w:type="gramStart"/>
      <w:r>
        <w:rPr>
          <w:rFonts w:eastAsia="Times New Roman"/>
          <w:color w:val="0000FF"/>
          <w:sz w:val="28"/>
          <w:szCs w:val="28"/>
          <w:u w:val="single"/>
        </w:rPr>
        <w:t>.Р</w:t>
      </w:r>
      <w:proofErr w:type="gramEnd"/>
      <w:r>
        <w:rPr>
          <w:rFonts w:eastAsia="Times New Roman"/>
          <w:color w:val="0000FF"/>
          <w:sz w:val="28"/>
          <w:szCs w:val="28"/>
          <w:u w:val="single"/>
        </w:rPr>
        <w:t>Ф/</w:t>
      </w:r>
      <w:r>
        <w:rPr>
          <w:rFonts w:eastAsia="Times New Roman"/>
          <w:sz w:val="28"/>
          <w:szCs w:val="28"/>
        </w:rPr>
        <w:t xml:space="preserve"> в течение десяти дней, начиная со дня окончания Конкурса.</w:t>
      </w:r>
    </w:p>
    <w:p w:rsidR="0009657C" w:rsidRDefault="0009657C" w:rsidP="0009657C">
      <w:pPr>
        <w:spacing w:line="342" w:lineRule="exact"/>
        <w:rPr>
          <w:sz w:val="20"/>
          <w:szCs w:val="20"/>
        </w:rPr>
      </w:pPr>
    </w:p>
    <w:p w:rsidR="0009657C" w:rsidRDefault="0009657C" w:rsidP="0009657C">
      <w:pPr>
        <w:spacing w:line="233" w:lineRule="auto"/>
        <w:ind w:left="980" w:right="-2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7. ПРИЗОВОЙ ФОНД КОНКУРСА</w:t>
      </w:r>
    </w:p>
    <w:p w:rsidR="0009657C" w:rsidRDefault="0009657C" w:rsidP="0009657C">
      <w:pPr>
        <w:spacing w:line="233" w:lineRule="auto"/>
        <w:ind w:left="980" w:right="3080"/>
        <w:rPr>
          <w:rFonts w:eastAsia="Times New Roman"/>
          <w:b/>
          <w:bCs/>
          <w:sz w:val="28"/>
          <w:szCs w:val="28"/>
        </w:rPr>
      </w:pPr>
    </w:p>
    <w:p w:rsidR="0009657C" w:rsidRPr="0037300A" w:rsidRDefault="0009657C" w:rsidP="0009657C">
      <w:pPr>
        <w:spacing w:line="233" w:lineRule="auto"/>
        <w:ind w:left="980" w:right="3080"/>
        <w:rPr>
          <w:b/>
          <w:sz w:val="20"/>
          <w:szCs w:val="20"/>
        </w:rPr>
      </w:pPr>
      <w:r w:rsidRPr="0037300A">
        <w:rPr>
          <w:rFonts w:eastAsia="Times New Roman"/>
          <w:b/>
          <w:sz w:val="28"/>
          <w:szCs w:val="28"/>
        </w:rPr>
        <w:t>14. Победители и призы Конкурса.</w:t>
      </w:r>
    </w:p>
    <w:p w:rsidR="0009657C" w:rsidRDefault="0009657C" w:rsidP="0009657C">
      <w:pPr>
        <w:spacing w:line="16" w:lineRule="exact"/>
        <w:rPr>
          <w:sz w:val="20"/>
          <w:szCs w:val="20"/>
        </w:rPr>
      </w:pPr>
    </w:p>
    <w:p w:rsidR="0009657C" w:rsidRDefault="0009657C" w:rsidP="0009657C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14.1. Победители определяются по наибольшей сумме полученных баллов:</w:t>
      </w:r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Default="0009657C" w:rsidP="0009657C">
      <w:pPr>
        <w:numPr>
          <w:ilvl w:val="0"/>
          <w:numId w:val="17"/>
        </w:numPr>
        <w:tabs>
          <w:tab w:val="left" w:pos="1266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тематике Конкурса (соответствие п.4.1 настоящего Положения) - от 1 до 5 баллов;</w:t>
      </w:r>
    </w:p>
    <w:p w:rsidR="0009657C" w:rsidRDefault="0009657C" w:rsidP="0009657C">
      <w:pPr>
        <w:spacing w:line="2" w:lineRule="exact"/>
        <w:rPr>
          <w:rFonts w:eastAsia="Times New Roman"/>
          <w:sz w:val="28"/>
          <w:szCs w:val="28"/>
        </w:rPr>
      </w:pPr>
    </w:p>
    <w:p w:rsidR="0009657C" w:rsidRDefault="0009657C" w:rsidP="0009657C">
      <w:pPr>
        <w:numPr>
          <w:ilvl w:val="0"/>
          <w:numId w:val="17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оригинальность работы - от 1 до 5 баллов;</w:t>
      </w:r>
    </w:p>
    <w:p w:rsidR="0009657C" w:rsidRDefault="0009657C" w:rsidP="0009657C">
      <w:pPr>
        <w:numPr>
          <w:ilvl w:val="0"/>
          <w:numId w:val="17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художественная ценность - от 1 до 5 баллов.</w:t>
      </w:r>
    </w:p>
    <w:p w:rsidR="0009657C" w:rsidRDefault="0009657C" w:rsidP="0009657C">
      <w:pPr>
        <w:spacing w:line="15" w:lineRule="exact"/>
        <w:rPr>
          <w:sz w:val="20"/>
          <w:szCs w:val="20"/>
        </w:rPr>
      </w:pPr>
    </w:p>
    <w:p w:rsidR="0009657C" w:rsidRPr="0009657C" w:rsidRDefault="0009657C" w:rsidP="0009657C">
      <w:pPr>
        <w:numPr>
          <w:ilvl w:val="0"/>
          <w:numId w:val="18"/>
        </w:numPr>
        <w:tabs>
          <w:tab w:val="left" w:pos="141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Победителям Конкурса регионального этапа в трех возрастных категориях будут вручены ценные призы за 1,2,3 места и дипломы.</w:t>
      </w:r>
    </w:p>
    <w:p w:rsidR="0009657C" w:rsidRDefault="0009657C" w:rsidP="0009657C">
      <w:pPr>
        <w:numPr>
          <w:ilvl w:val="0"/>
          <w:numId w:val="19"/>
        </w:numPr>
        <w:tabs>
          <w:tab w:val="left" w:pos="1614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Награждение победителей муниципального этапа Конкурса будет осуществляться </w:t>
      </w:r>
      <w:r>
        <w:rPr>
          <w:sz w:val="28"/>
          <w:szCs w:val="28"/>
        </w:rPr>
        <w:t xml:space="preserve">на муниципальных </w:t>
      </w:r>
      <w:r w:rsidRPr="00BD0972">
        <w:rPr>
          <w:sz w:val="28"/>
          <w:szCs w:val="28"/>
        </w:rPr>
        <w:t>выставках</w:t>
      </w:r>
      <w:r>
        <w:rPr>
          <w:sz w:val="28"/>
          <w:szCs w:val="28"/>
        </w:rPr>
        <w:t xml:space="preserve"> </w:t>
      </w:r>
      <w:r w:rsidRPr="00BD0972">
        <w:rPr>
          <w:sz w:val="28"/>
          <w:szCs w:val="28"/>
        </w:rPr>
        <w:t xml:space="preserve">детского рисунка </w:t>
      </w:r>
      <w:r>
        <w:rPr>
          <w:sz w:val="28"/>
          <w:szCs w:val="28"/>
        </w:rPr>
        <w:t>«</w:t>
      </w:r>
      <w:r w:rsidRPr="00BD0972">
        <w:rPr>
          <w:sz w:val="28"/>
          <w:szCs w:val="28"/>
        </w:rPr>
        <w:t>Мой прадед защищал страну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09657C" w:rsidRDefault="0009657C" w:rsidP="0009657C">
      <w:pPr>
        <w:spacing w:line="13" w:lineRule="exact"/>
        <w:rPr>
          <w:rFonts w:eastAsia="Times New Roman"/>
          <w:sz w:val="28"/>
          <w:szCs w:val="28"/>
        </w:rPr>
      </w:pPr>
    </w:p>
    <w:p w:rsidR="0009657C" w:rsidRDefault="0009657C" w:rsidP="0009657C">
      <w:pPr>
        <w:spacing w:line="15" w:lineRule="exact"/>
        <w:rPr>
          <w:rFonts w:eastAsia="Times New Roman"/>
          <w:sz w:val="28"/>
          <w:szCs w:val="28"/>
        </w:rPr>
      </w:pPr>
    </w:p>
    <w:p w:rsidR="0009657C" w:rsidRPr="0068175A" w:rsidRDefault="0009657C" w:rsidP="0009657C">
      <w:pPr>
        <w:pStyle w:val="a4"/>
        <w:numPr>
          <w:ilvl w:val="1"/>
          <w:numId w:val="22"/>
        </w:numPr>
        <w:tabs>
          <w:tab w:val="left" w:pos="1698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1441AB">
        <w:rPr>
          <w:rFonts w:eastAsia="Times New Roman"/>
          <w:sz w:val="28"/>
          <w:szCs w:val="28"/>
        </w:rPr>
        <w:t xml:space="preserve">Каждого участника Конкурса </w:t>
      </w:r>
      <w:r>
        <w:rPr>
          <w:rFonts w:eastAsia="Times New Roman"/>
          <w:sz w:val="28"/>
          <w:szCs w:val="28"/>
        </w:rPr>
        <w:t xml:space="preserve">Общественный фонд «Фонд </w:t>
      </w:r>
      <w:r w:rsidRPr="0068175A">
        <w:rPr>
          <w:rFonts w:eastAsia="Times New Roman"/>
          <w:sz w:val="28"/>
          <w:szCs w:val="28"/>
        </w:rPr>
        <w:t>культурных инициатив» Московской области обеспечивает сертификатом за участие в Конкурсе.</w:t>
      </w:r>
    </w:p>
    <w:p w:rsidR="00CF033F" w:rsidRDefault="00CF033F">
      <w:pPr>
        <w:sectPr w:rsidR="00CF033F">
          <w:pgSz w:w="11900" w:h="16838"/>
          <w:pgMar w:top="990" w:right="846" w:bottom="154" w:left="1440" w:header="0" w:footer="0" w:gutter="0"/>
          <w:cols w:space="720" w:equalWidth="0">
            <w:col w:w="9620"/>
          </w:cols>
        </w:sectPr>
      </w:pPr>
    </w:p>
    <w:p w:rsidR="00CF033F" w:rsidRDefault="000E5402">
      <w:pPr>
        <w:ind w:left="78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 1</w:t>
      </w:r>
    </w:p>
    <w:p w:rsidR="00CF033F" w:rsidRDefault="00CF033F">
      <w:pPr>
        <w:spacing w:line="329" w:lineRule="exact"/>
        <w:rPr>
          <w:sz w:val="20"/>
          <w:szCs w:val="20"/>
        </w:rPr>
      </w:pPr>
    </w:p>
    <w:p w:rsidR="00CF033F" w:rsidRDefault="000E5402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</w:t>
      </w:r>
    </w:p>
    <w:p w:rsidR="00CF033F" w:rsidRDefault="000E5402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сопроводительной записки к рисункам, присылаемым на конкурс</w:t>
      </w:r>
    </w:p>
    <w:p w:rsidR="00CF033F" w:rsidRDefault="00BD0F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7" style="position:absolute;margin-left:485.25pt;margin-top:16pt;width:2.15pt;height:1.05pt;z-index:-251658752;visibility:visible;mso-wrap-distance-left:0;mso-wrap-distance-right:0" o:allowincell="f" fillcolor="black" stroked="f"/>
        </w:pict>
      </w:r>
    </w:p>
    <w:p w:rsidR="00CF033F" w:rsidRDefault="00CF033F">
      <w:pPr>
        <w:spacing w:line="284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400"/>
        <w:gridCol w:w="4360"/>
        <w:gridCol w:w="30"/>
      </w:tblGrid>
      <w:tr w:rsidR="00CF033F" w:rsidTr="003B7296">
        <w:trPr>
          <w:trHeight w:val="40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033F" w:rsidRDefault="00CF033F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033F" w:rsidRDefault="00CF033F">
            <w:pPr>
              <w:rPr>
                <w:sz w:val="3"/>
                <w:szCs w:val="3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ПЕРЕЧЕНЬ ДАННЫХ</w:t>
            </w: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ЗАПОЛНЯЕМЫЕ ДАННЫЕ</w:t>
            </w: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16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162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 и Отчество автора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4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5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81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 адрес автора (с почтовым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CF033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индексом)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/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5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 автора (родителей автора) и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CF033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 электронный адрес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/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4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учебного заведения, в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CF033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 учится автор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/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5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0E540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7.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(с индексом) учебного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CF033F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заведения, творческий руководитель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/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F033F" w:rsidRDefault="000E5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 наличии)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4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8.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3B7296" w:rsidRDefault="003B7296" w:rsidP="003B729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 авторство рисунка и</w:t>
            </w:r>
          </w:p>
          <w:p w:rsidR="003B7296" w:rsidRDefault="003B72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соглашаюсь с тем, что он может быть</w:t>
            </w:r>
          </w:p>
          <w:p w:rsidR="003B7296" w:rsidRDefault="003B72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опубликован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любых изданиях,</w:t>
            </w:r>
          </w:p>
          <w:p w:rsidR="003B7296" w:rsidRDefault="003B72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показан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любым способом на любых</w:t>
            </w:r>
          </w:p>
          <w:p w:rsidR="003B7296" w:rsidRDefault="003B72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проводимых Общественным фондом «Фонд культурных инициатив» Московской области, как во время</w:t>
            </w:r>
          </w:p>
          <w:p w:rsidR="003B7296" w:rsidRDefault="003B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Конкурса, так и после его</w:t>
            </w:r>
          </w:p>
          <w:p w:rsidR="003B7296" w:rsidRDefault="003B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окончания, в разных городах</w:t>
            </w:r>
          </w:p>
          <w:p w:rsidR="003B7296" w:rsidRDefault="003B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и не претендую</w:t>
            </w:r>
          </w:p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выплату авторского гонорара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Подпись одного из родителей автора</w:t>
            </w: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/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 указанием Ф.И.О. и родства):</w:t>
            </w: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3B7296" w:rsidRDefault="003B7296" w:rsidP="00CB6A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3B7296" w:rsidTr="003B729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296" w:rsidRDefault="003B72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7296" w:rsidRDefault="003B7296">
            <w:pPr>
              <w:rPr>
                <w:sz w:val="1"/>
                <w:szCs w:val="1"/>
              </w:rPr>
            </w:pPr>
          </w:p>
        </w:tc>
      </w:tr>
      <w:tr w:rsidR="00CF033F" w:rsidTr="003B7296">
        <w:trPr>
          <w:trHeight w:val="2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033F" w:rsidRDefault="00CF03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CF033F" w:rsidRDefault="00CF03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033F" w:rsidRDefault="00CF03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F033F" w:rsidRDefault="00CF033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F033F" w:rsidRDefault="00BD0F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8" style="position:absolute;margin-left:485.25pt;margin-top:-.85pt;width:2.15pt;height:1pt;z-index:-251657728;visibility:visible;mso-wrap-distance-left:0;mso-wrap-distance-right:0;mso-position-horizontal-relative:text;mso-position-vertical-relative:text" o:allowincell="f" fillcolor="black" stroked="f"/>
        </w:pict>
      </w:r>
    </w:p>
    <w:p w:rsidR="00CF033F" w:rsidRDefault="00CF033F">
      <w:pPr>
        <w:spacing w:line="200" w:lineRule="exact"/>
        <w:rPr>
          <w:sz w:val="20"/>
          <w:szCs w:val="20"/>
        </w:rPr>
      </w:pPr>
    </w:p>
    <w:p w:rsidR="00CF033F" w:rsidRDefault="00CF033F">
      <w:pPr>
        <w:spacing w:line="200" w:lineRule="exact"/>
        <w:rPr>
          <w:sz w:val="20"/>
          <w:szCs w:val="20"/>
        </w:rPr>
      </w:pPr>
    </w:p>
    <w:p w:rsidR="00CF033F" w:rsidRDefault="00CF033F">
      <w:pPr>
        <w:spacing w:line="200" w:lineRule="exact"/>
        <w:rPr>
          <w:sz w:val="20"/>
          <w:szCs w:val="20"/>
        </w:rPr>
      </w:pPr>
    </w:p>
    <w:p w:rsidR="00CF033F" w:rsidRDefault="00CF033F">
      <w:pPr>
        <w:spacing w:line="200" w:lineRule="exact"/>
        <w:rPr>
          <w:sz w:val="20"/>
          <w:szCs w:val="20"/>
        </w:rPr>
      </w:pPr>
    </w:p>
    <w:p w:rsidR="00CF033F" w:rsidRDefault="00CF033F">
      <w:pPr>
        <w:spacing w:line="200" w:lineRule="exact"/>
        <w:rPr>
          <w:sz w:val="20"/>
          <w:szCs w:val="20"/>
        </w:rPr>
      </w:pPr>
    </w:p>
    <w:p w:rsidR="00CF033F" w:rsidRDefault="00CF033F">
      <w:pPr>
        <w:spacing w:line="200" w:lineRule="exact"/>
        <w:rPr>
          <w:sz w:val="20"/>
          <w:szCs w:val="20"/>
        </w:rPr>
      </w:pPr>
    </w:p>
    <w:p w:rsidR="00CF033F" w:rsidRDefault="00CF033F">
      <w:pPr>
        <w:spacing w:line="200" w:lineRule="exact"/>
        <w:rPr>
          <w:sz w:val="20"/>
          <w:szCs w:val="20"/>
        </w:rPr>
      </w:pPr>
    </w:p>
    <w:p w:rsidR="00CF033F" w:rsidRDefault="00CF033F">
      <w:pPr>
        <w:spacing w:line="200" w:lineRule="exact"/>
        <w:rPr>
          <w:sz w:val="20"/>
          <w:szCs w:val="20"/>
        </w:rPr>
      </w:pPr>
    </w:p>
    <w:p w:rsidR="00CF033F" w:rsidRDefault="00CF033F">
      <w:pPr>
        <w:spacing w:line="214" w:lineRule="exact"/>
        <w:rPr>
          <w:sz w:val="20"/>
          <w:szCs w:val="20"/>
        </w:rPr>
      </w:pPr>
    </w:p>
    <w:p w:rsidR="00CF033F" w:rsidRDefault="000E54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CF033F" w:rsidSect="004C1FB5">
      <w:pgSz w:w="11900" w:h="16838"/>
      <w:pgMar w:top="976" w:right="726" w:bottom="154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18F080"/>
    <w:lvl w:ilvl="0" w:tplc="1D0CC14C">
      <w:start w:val="2"/>
      <w:numFmt w:val="decimal"/>
      <w:lvlText w:val="%1."/>
      <w:lvlJc w:val="left"/>
    </w:lvl>
    <w:lvl w:ilvl="1" w:tplc="FB4667C4">
      <w:numFmt w:val="decimal"/>
      <w:lvlText w:val=""/>
      <w:lvlJc w:val="left"/>
    </w:lvl>
    <w:lvl w:ilvl="2" w:tplc="1F6E44C0">
      <w:numFmt w:val="decimal"/>
      <w:lvlText w:val=""/>
      <w:lvlJc w:val="left"/>
    </w:lvl>
    <w:lvl w:ilvl="3" w:tplc="0C489646">
      <w:numFmt w:val="decimal"/>
      <w:lvlText w:val=""/>
      <w:lvlJc w:val="left"/>
    </w:lvl>
    <w:lvl w:ilvl="4" w:tplc="A8FC3FBE">
      <w:numFmt w:val="decimal"/>
      <w:lvlText w:val=""/>
      <w:lvlJc w:val="left"/>
    </w:lvl>
    <w:lvl w:ilvl="5" w:tplc="DEA633BE">
      <w:numFmt w:val="decimal"/>
      <w:lvlText w:val=""/>
      <w:lvlJc w:val="left"/>
    </w:lvl>
    <w:lvl w:ilvl="6" w:tplc="73D08A42">
      <w:numFmt w:val="decimal"/>
      <w:lvlText w:val=""/>
      <w:lvlJc w:val="left"/>
    </w:lvl>
    <w:lvl w:ilvl="7" w:tplc="ABF4392E">
      <w:numFmt w:val="decimal"/>
      <w:lvlText w:val=""/>
      <w:lvlJc w:val="left"/>
    </w:lvl>
    <w:lvl w:ilvl="8" w:tplc="080ACB38">
      <w:numFmt w:val="decimal"/>
      <w:lvlText w:val=""/>
      <w:lvlJc w:val="left"/>
    </w:lvl>
  </w:abstractNum>
  <w:abstractNum w:abstractNumId="1">
    <w:nsid w:val="00000124"/>
    <w:multiLevelType w:val="hybridMultilevel"/>
    <w:tmpl w:val="D44888F6"/>
    <w:lvl w:ilvl="0" w:tplc="A5E84D54">
      <w:start w:val="3"/>
      <w:numFmt w:val="decimal"/>
      <w:lvlText w:val="%1."/>
      <w:lvlJc w:val="left"/>
    </w:lvl>
    <w:lvl w:ilvl="1" w:tplc="DCDA399C">
      <w:numFmt w:val="decimal"/>
      <w:lvlText w:val=""/>
      <w:lvlJc w:val="left"/>
    </w:lvl>
    <w:lvl w:ilvl="2" w:tplc="6408F602">
      <w:numFmt w:val="decimal"/>
      <w:lvlText w:val=""/>
      <w:lvlJc w:val="left"/>
    </w:lvl>
    <w:lvl w:ilvl="3" w:tplc="3660599E">
      <w:numFmt w:val="decimal"/>
      <w:lvlText w:val=""/>
      <w:lvlJc w:val="left"/>
    </w:lvl>
    <w:lvl w:ilvl="4" w:tplc="803C0EE0">
      <w:numFmt w:val="decimal"/>
      <w:lvlText w:val=""/>
      <w:lvlJc w:val="left"/>
    </w:lvl>
    <w:lvl w:ilvl="5" w:tplc="F87EB928">
      <w:numFmt w:val="decimal"/>
      <w:lvlText w:val=""/>
      <w:lvlJc w:val="left"/>
    </w:lvl>
    <w:lvl w:ilvl="6" w:tplc="E8CEC1A2">
      <w:numFmt w:val="decimal"/>
      <w:lvlText w:val=""/>
      <w:lvlJc w:val="left"/>
    </w:lvl>
    <w:lvl w:ilvl="7" w:tplc="DAD6FA4E">
      <w:numFmt w:val="decimal"/>
      <w:lvlText w:val=""/>
      <w:lvlJc w:val="left"/>
    </w:lvl>
    <w:lvl w:ilvl="8" w:tplc="1E9EE818">
      <w:numFmt w:val="decimal"/>
      <w:lvlText w:val=""/>
      <w:lvlJc w:val="left"/>
    </w:lvl>
  </w:abstractNum>
  <w:abstractNum w:abstractNumId="2">
    <w:nsid w:val="0000074D"/>
    <w:multiLevelType w:val="hybridMultilevel"/>
    <w:tmpl w:val="CB9E045A"/>
    <w:lvl w:ilvl="0" w:tplc="4D320FAA">
      <w:start w:val="1"/>
      <w:numFmt w:val="bullet"/>
      <w:lvlText w:val="и"/>
      <w:lvlJc w:val="left"/>
    </w:lvl>
    <w:lvl w:ilvl="1" w:tplc="668C705E">
      <w:start w:val="9"/>
      <w:numFmt w:val="decimal"/>
      <w:lvlText w:val="%2."/>
      <w:lvlJc w:val="left"/>
    </w:lvl>
    <w:lvl w:ilvl="2" w:tplc="2A82237E">
      <w:numFmt w:val="decimal"/>
      <w:lvlText w:val=""/>
      <w:lvlJc w:val="left"/>
    </w:lvl>
    <w:lvl w:ilvl="3" w:tplc="0B2E3FCC">
      <w:numFmt w:val="decimal"/>
      <w:lvlText w:val=""/>
      <w:lvlJc w:val="left"/>
    </w:lvl>
    <w:lvl w:ilvl="4" w:tplc="CBDAE0AE">
      <w:numFmt w:val="decimal"/>
      <w:lvlText w:val=""/>
      <w:lvlJc w:val="left"/>
    </w:lvl>
    <w:lvl w:ilvl="5" w:tplc="0F6C1C7E">
      <w:numFmt w:val="decimal"/>
      <w:lvlText w:val=""/>
      <w:lvlJc w:val="left"/>
    </w:lvl>
    <w:lvl w:ilvl="6" w:tplc="661E239C">
      <w:numFmt w:val="decimal"/>
      <w:lvlText w:val=""/>
      <w:lvlJc w:val="left"/>
    </w:lvl>
    <w:lvl w:ilvl="7" w:tplc="9C90BDEE">
      <w:numFmt w:val="decimal"/>
      <w:lvlText w:val=""/>
      <w:lvlJc w:val="left"/>
    </w:lvl>
    <w:lvl w:ilvl="8" w:tplc="0D3ABE14">
      <w:numFmt w:val="decimal"/>
      <w:lvlText w:val=""/>
      <w:lvlJc w:val="left"/>
    </w:lvl>
  </w:abstractNum>
  <w:abstractNum w:abstractNumId="3">
    <w:nsid w:val="00000F3E"/>
    <w:multiLevelType w:val="hybridMultilevel"/>
    <w:tmpl w:val="E788DCA4"/>
    <w:lvl w:ilvl="0" w:tplc="06D8FA84">
      <w:start w:val="1"/>
      <w:numFmt w:val="bullet"/>
      <w:lvlText w:val="и"/>
      <w:lvlJc w:val="left"/>
    </w:lvl>
    <w:lvl w:ilvl="1" w:tplc="2F20313E">
      <w:numFmt w:val="decimal"/>
      <w:lvlText w:val=""/>
      <w:lvlJc w:val="left"/>
    </w:lvl>
    <w:lvl w:ilvl="2" w:tplc="840AF6E4">
      <w:numFmt w:val="decimal"/>
      <w:lvlText w:val=""/>
      <w:lvlJc w:val="left"/>
    </w:lvl>
    <w:lvl w:ilvl="3" w:tplc="2DC4100A">
      <w:numFmt w:val="decimal"/>
      <w:lvlText w:val=""/>
      <w:lvlJc w:val="left"/>
    </w:lvl>
    <w:lvl w:ilvl="4" w:tplc="D5022F24">
      <w:numFmt w:val="decimal"/>
      <w:lvlText w:val=""/>
      <w:lvlJc w:val="left"/>
    </w:lvl>
    <w:lvl w:ilvl="5" w:tplc="F0DA7294">
      <w:numFmt w:val="decimal"/>
      <w:lvlText w:val=""/>
      <w:lvlJc w:val="left"/>
    </w:lvl>
    <w:lvl w:ilvl="6" w:tplc="26808146">
      <w:numFmt w:val="decimal"/>
      <w:lvlText w:val=""/>
      <w:lvlJc w:val="left"/>
    </w:lvl>
    <w:lvl w:ilvl="7" w:tplc="FDF0634C">
      <w:numFmt w:val="decimal"/>
      <w:lvlText w:val=""/>
      <w:lvlJc w:val="left"/>
    </w:lvl>
    <w:lvl w:ilvl="8" w:tplc="CD781CA2">
      <w:numFmt w:val="decimal"/>
      <w:lvlText w:val=""/>
      <w:lvlJc w:val="left"/>
    </w:lvl>
  </w:abstractNum>
  <w:abstractNum w:abstractNumId="4">
    <w:nsid w:val="00001547"/>
    <w:multiLevelType w:val="hybridMultilevel"/>
    <w:tmpl w:val="4ABA541E"/>
    <w:lvl w:ilvl="0" w:tplc="62E44EC4">
      <w:start w:val="1"/>
      <w:numFmt w:val="bullet"/>
      <w:lvlText w:val="-"/>
      <w:lvlJc w:val="left"/>
    </w:lvl>
    <w:lvl w:ilvl="1" w:tplc="4698A70A">
      <w:numFmt w:val="decimal"/>
      <w:lvlText w:val=""/>
      <w:lvlJc w:val="left"/>
    </w:lvl>
    <w:lvl w:ilvl="2" w:tplc="AE8818A8">
      <w:numFmt w:val="decimal"/>
      <w:lvlText w:val=""/>
      <w:lvlJc w:val="left"/>
    </w:lvl>
    <w:lvl w:ilvl="3" w:tplc="2B5233F8">
      <w:numFmt w:val="decimal"/>
      <w:lvlText w:val=""/>
      <w:lvlJc w:val="left"/>
    </w:lvl>
    <w:lvl w:ilvl="4" w:tplc="041277B6">
      <w:numFmt w:val="decimal"/>
      <w:lvlText w:val=""/>
      <w:lvlJc w:val="left"/>
    </w:lvl>
    <w:lvl w:ilvl="5" w:tplc="020834BC">
      <w:numFmt w:val="decimal"/>
      <w:lvlText w:val=""/>
      <w:lvlJc w:val="left"/>
    </w:lvl>
    <w:lvl w:ilvl="6" w:tplc="A05C96DE">
      <w:numFmt w:val="decimal"/>
      <w:lvlText w:val=""/>
      <w:lvlJc w:val="left"/>
    </w:lvl>
    <w:lvl w:ilvl="7" w:tplc="466296CC">
      <w:numFmt w:val="decimal"/>
      <w:lvlText w:val=""/>
      <w:lvlJc w:val="left"/>
    </w:lvl>
    <w:lvl w:ilvl="8" w:tplc="93EC5C06">
      <w:numFmt w:val="decimal"/>
      <w:lvlText w:val=""/>
      <w:lvlJc w:val="left"/>
    </w:lvl>
  </w:abstractNum>
  <w:abstractNum w:abstractNumId="5">
    <w:nsid w:val="000026A6"/>
    <w:multiLevelType w:val="hybridMultilevel"/>
    <w:tmpl w:val="CDA01D7C"/>
    <w:lvl w:ilvl="0" w:tplc="79204308">
      <w:start w:val="16"/>
      <w:numFmt w:val="decimal"/>
      <w:lvlText w:val="%1."/>
      <w:lvlJc w:val="left"/>
    </w:lvl>
    <w:lvl w:ilvl="1" w:tplc="171E2B64">
      <w:numFmt w:val="decimal"/>
      <w:lvlText w:val=""/>
      <w:lvlJc w:val="left"/>
    </w:lvl>
    <w:lvl w:ilvl="2" w:tplc="E670DD62">
      <w:numFmt w:val="decimal"/>
      <w:lvlText w:val=""/>
      <w:lvlJc w:val="left"/>
    </w:lvl>
    <w:lvl w:ilvl="3" w:tplc="9FBC5B4E">
      <w:numFmt w:val="decimal"/>
      <w:lvlText w:val=""/>
      <w:lvlJc w:val="left"/>
    </w:lvl>
    <w:lvl w:ilvl="4" w:tplc="51827862">
      <w:numFmt w:val="decimal"/>
      <w:lvlText w:val=""/>
      <w:lvlJc w:val="left"/>
    </w:lvl>
    <w:lvl w:ilvl="5" w:tplc="E5D003A6">
      <w:numFmt w:val="decimal"/>
      <w:lvlText w:val=""/>
      <w:lvlJc w:val="left"/>
    </w:lvl>
    <w:lvl w:ilvl="6" w:tplc="6D46B2B8">
      <w:numFmt w:val="decimal"/>
      <w:lvlText w:val=""/>
      <w:lvlJc w:val="left"/>
    </w:lvl>
    <w:lvl w:ilvl="7" w:tplc="D6DAF0BA">
      <w:numFmt w:val="decimal"/>
      <w:lvlText w:val=""/>
      <w:lvlJc w:val="left"/>
    </w:lvl>
    <w:lvl w:ilvl="8" w:tplc="9C32B5FE">
      <w:numFmt w:val="decimal"/>
      <w:lvlText w:val=""/>
      <w:lvlJc w:val="left"/>
    </w:lvl>
  </w:abstractNum>
  <w:abstractNum w:abstractNumId="6">
    <w:nsid w:val="00002D12"/>
    <w:multiLevelType w:val="hybridMultilevel"/>
    <w:tmpl w:val="0D969B5E"/>
    <w:lvl w:ilvl="0" w:tplc="02F27DF6">
      <w:start w:val="1"/>
      <w:numFmt w:val="bullet"/>
      <w:lvlText w:val="и"/>
      <w:lvlJc w:val="left"/>
    </w:lvl>
    <w:lvl w:ilvl="1" w:tplc="EAD216C8">
      <w:start w:val="8"/>
      <w:numFmt w:val="decimal"/>
      <w:lvlText w:val="%2."/>
      <w:lvlJc w:val="left"/>
    </w:lvl>
    <w:lvl w:ilvl="2" w:tplc="7CF435A4">
      <w:numFmt w:val="decimal"/>
      <w:lvlText w:val=""/>
      <w:lvlJc w:val="left"/>
    </w:lvl>
    <w:lvl w:ilvl="3" w:tplc="34946822">
      <w:numFmt w:val="decimal"/>
      <w:lvlText w:val=""/>
      <w:lvlJc w:val="left"/>
    </w:lvl>
    <w:lvl w:ilvl="4" w:tplc="46548B2E">
      <w:numFmt w:val="decimal"/>
      <w:lvlText w:val=""/>
      <w:lvlJc w:val="left"/>
    </w:lvl>
    <w:lvl w:ilvl="5" w:tplc="DEF27D86">
      <w:numFmt w:val="decimal"/>
      <w:lvlText w:val=""/>
      <w:lvlJc w:val="left"/>
    </w:lvl>
    <w:lvl w:ilvl="6" w:tplc="FADEE266">
      <w:numFmt w:val="decimal"/>
      <w:lvlText w:val=""/>
      <w:lvlJc w:val="left"/>
    </w:lvl>
    <w:lvl w:ilvl="7" w:tplc="DF58ECF4">
      <w:numFmt w:val="decimal"/>
      <w:lvlText w:val=""/>
      <w:lvlJc w:val="left"/>
    </w:lvl>
    <w:lvl w:ilvl="8" w:tplc="E6CE095E">
      <w:numFmt w:val="decimal"/>
      <w:lvlText w:val=""/>
      <w:lvlJc w:val="left"/>
    </w:lvl>
  </w:abstractNum>
  <w:abstractNum w:abstractNumId="7">
    <w:nsid w:val="0000305E"/>
    <w:multiLevelType w:val="hybridMultilevel"/>
    <w:tmpl w:val="6DACC852"/>
    <w:lvl w:ilvl="0" w:tplc="847E7882">
      <w:start w:val="1"/>
      <w:numFmt w:val="decimal"/>
      <w:lvlText w:val="3.%1."/>
      <w:lvlJc w:val="left"/>
    </w:lvl>
    <w:lvl w:ilvl="1" w:tplc="9B8836F6">
      <w:numFmt w:val="decimal"/>
      <w:lvlText w:val=""/>
      <w:lvlJc w:val="left"/>
    </w:lvl>
    <w:lvl w:ilvl="2" w:tplc="EB687858">
      <w:numFmt w:val="decimal"/>
      <w:lvlText w:val=""/>
      <w:lvlJc w:val="left"/>
    </w:lvl>
    <w:lvl w:ilvl="3" w:tplc="25823428">
      <w:numFmt w:val="decimal"/>
      <w:lvlText w:val=""/>
      <w:lvlJc w:val="left"/>
    </w:lvl>
    <w:lvl w:ilvl="4" w:tplc="49884FA4">
      <w:numFmt w:val="decimal"/>
      <w:lvlText w:val=""/>
      <w:lvlJc w:val="left"/>
    </w:lvl>
    <w:lvl w:ilvl="5" w:tplc="9FCE15F2">
      <w:numFmt w:val="decimal"/>
      <w:lvlText w:val=""/>
      <w:lvlJc w:val="left"/>
    </w:lvl>
    <w:lvl w:ilvl="6" w:tplc="5F84DECC">
      <w:numFmt w:val="decimal"/>
      <w:lvlText w:val=""/>
      <w:lvlJc w:val="left"/>
    </w:lvl>
    <w:lvl w:ilvl="7" w:tplc="DF869844">
      <w:numFmt w:val="decimal"/>
      <w:lvlText w:val=""/>
      <w:lvlJc w:val="left"/>
    </w:lvl>
    <w:lvl w:ilvl="8" w:tplc="067C172E">
      <w:numFmt w:val="decimal"/>
      <w:lvlText w:val=""/>
      <w:lvlJc w:val="left"/>
    </w:lvl>
  </w:abstractNum>
  <w:abstractNum w:abstractNumId="8">
    <w:nsid w:val="0000390C"/>
    <w:multiLevelType w:val="hybridMultilevel"/>
    <w:tmpl w:val="8C8A1E92"/>
    <w:lvl w:ilvl="0" w:tplc="2FA29FF2">
      <w:start w:val="1"/>
      <w:numFmt w:val="decimal"/>
      <w:lvlText w:val="%1."/>
      <w:lvlJc w:val="left"/>
    </w:lvl>
    <w:lvl w:ilvl="1" w:tplc="A80EA168">
      <w:numFmt w:val="decimal"/>
      <w:lvlText w:val=""/>
      <w:lvlJc w:val="left"/>
    </w:lvl>
    <w:lvl w:ilvl="2" w:tplc="9BD6037E">
      <w:numFmt w:val="decimal"/>
      <w:lvlText w:val=""/>
      <w:lvlJc w:val="left"/>
    </w:lvl>
    <w:lvl w:ilvl="3" w:tplc="45ECF592">
      <w:numFmt w:val="decimal"/>
      <w:lvlText w:val=""/>
      <w:lvlJc w:val="left"/>
    </w:lvl>
    <w:lvl w:ilvl="4" w:tplc="93B02C0E">
      <w:numFmt w:val="decimal"/>
      <w:lvlText w:val=""/>
      <w:lvlJc w:val="left"/>
    </w:lvl>
    <w:lvl w:ilvl="5" w:tplc="74A2D218">
      <w:numFmt w:val="decimal"/>
      <w:lvlText w:val=""/>
      <w:lvlJc w:val="left"/>
    </w:lvl>
    <w:lvl w:ilvl="6" w:tplc="9D52CBC0">
      <w:numFmt w:val="decimal"/>
      <w:lvlText w:val=""/>
      <w:lvlJc w:val="left"/>
    </w:lvl>
    <w:lvl w:ilvl="7" w:tplc="35D8EAE6">
      <w:numFmt w:val="decimal"/>
      <w:lvlText w:val=""/>
      <w:lvlJc w:val="left"/>
    </w:lvl>
    <w:lvl w:ilvl="8" w:tplc="42785930">
      <w:numFmt w:val="decimal"/>
      <w:lvlText w:val=""/>
      <w:lvlJc w:val="left"/>
    </w:lvl>
  </w:abstractNum>
  <w:abstractNum w:abstractNumId="9">
    <w:nsid w:val="000039B3"/>
    <w:multiLevelType w:val="hybridMultilevel"/>
    <w:tmpl w:val="4CAA7D78"/>
    <w:lvl w:ilvl="0" w:tplc="DCC4D254">
      <w:start w:val="7"/>
      <w:numFmt w:val="decimal"/>
      <w:lvlText w:val="%1."/>
      <w:lvlJc w:val="left"/>
    </w:lvl>
    <w:lvl w:ilvl="1" w:tplc="96F005BE">
      <w:numFmt w:val="decimal"/>
      <w:lvlText w:val=""/>
      <w:lvlJc w:val="left"/>
    </w:lvl>
    <w:lvl w:ilvl="2" w:tplc="9B5A65A4">
      <w:numFmt w:val="decimal"/>
      <w:lvlText w:val=""/>
      <w:lvlJc w:val="left"/>
    </w:lvl>
    <w:lvl w:ilvl="3" w:tplc="DC5897EC">
      <w:numFmt w:val="decimal"/>
      <w:lvlText w:val=""/>
      <w:lvlJc w:val="left"/>
    </w:lvl>
    <w:lvl w:ilvl="4" w:tplc="A84CD720">
      <w:numFmt w:val="decimal"/>
      <w:lvlText w:val=""/>
      <w:lvlJc w:val="left"/>
    </w:lvl>
    <w:lvl w:ilvl="5" w:tplc="A058B7B4">
      <w:numFmt w:val="decimal"/>
      <w:lvlText w:val=""/>
      <w:lvlJc w:val="left"/>
    </w:lvl>
    <w:lvl w:ilvl="6" w:tplc="162A8E1E">
      <w:numFmt w:val="decimal"/>
      <w:lvlText w:val=""/>
      <w:lvlJc w:val="left"/>
    </w:lvl>
    <w:lvl w:ilvl="7" w:tplc="BD2CF4D6">
      <w:numFmt w:val="decimal"/>
      <w:lvlText w:val=""/>
      <w:lvlJc w:val="left"/>
    </w:lvl>
    <w:lvl w:ilvl="8" w:tplc="6F4ADC38">
      <w:numFmt w:val="decimal"/>
      <w:lvlText w:val=""/>
      <w:lvlJc w:val="left"/>
    </w:lvl>
  </w:abstractNum>
  <w:abstractNum w:abstractNumId="10">
    <w:nsid w:val="0000428B"/>
    <w:multiLevelType w:val="hybridMultilevel"/>
    <w:tmpl w:val="4198B26C"/>
    <w:lvl w:ilvl="0" w:tplc="4560DFCC">
      <w:start w:val="15"/>
      <w:numFmt w:val="decimal"/>
      <w:lvlText w:val="%1."/>
      <w:lvlJc w:val="left"/>
    </w:lvl>
    <w:lvl w:ilvl="1" w:tplc="3048A686">
      <w:numFmt w:val="decimal"/>
      <w:lvlText w:val=""/>
      <w:lvlJc w:val="left"/>
    </w:lvl>
    <w:lvl w:ilvl="2" w:tplc="10E46298">
      <w:numFmt w:val="decimal"/>
      <w:lvlText w:val=""/>
      <w:lvlJc w:val="left"/>
    </w:lvl>
    <w:lvl w:ilvl="3" w:tplc="F0F6C56C">
      <w:numFmt w:val="decimal"/>
      <w:lvlText w:val=""/>
      <w:lvlJc w:val="left"/>
    </w:lvl>
    <w:lvl w:ilvl="4" w:tplc="68F61B06">
      <w:numFmt w:val="decimal"/>
      <w:lvlText w:val=""/>
      <w:lvlJc w:val="left"/>
    </w:lvl>
    <w:lvl w:ilvl="5" w:tplc="2EC8F7BC">
      <w:numFmt w:val="decimal"/>
      <w:lvlText w:val=""/>
      <w:lvlJc w:val="left"/>
    </w:lvl>
    <w:lvl w:ilvl="6" w:tplc="AA46B8BE">
      <w:numFmt w:val="decimal"/>
      <w:lvlText w:val=""/>
      <w:lvlJc w:val="left"/>
    </w:lvl>
    <w:lvl w:ilvl="7" w:tplc="D046C836">
      <w:numFmt w:val="decimal"/>
      <w:lvlText w:val=""/>
      <w:lvlJc w:val="left"/>
    </w:lvl>
    <w:lvl w:ilvl="8" w:tplc="564C2D00">
      <w:numFmt w:val="decimal"/>
      <w:lvlText w:val=""/>
      <w:lvlJc w:val="left"/>
    </w:lvl>
  </w:abstractNum>
  <w:abstractNum w:abstractNumId="11">
    <w:nsid w:val="0000440D"/>
    <w:multiLevelType w:val="hybridMultilevel"/>
    <w:tmpl w:val="9C6EA292"/>
    <w:lvl w:ilvl="0" w:tplc="69541B90">
      <w:start w:val="1"/>
      <w:numFmt w:val="bullet"/>
      <w:lvlText w:val="-"/>
      <w:lvlJc w:val="left"/>
    </w:lvl>
    <w:lvl w:ilvl="1" w:tplc="B2E6D7D0">
      <w:numFmt w:val="decimal"/>
      <w:lvlText w:val=""/>
      <w:lvlJc w:val="left"/>
    </w:lvl>
    <w:lvl w:ilvl="2" w:tplc="FBDCE522">
      <w:numFmt w:val="decimal"/>
      <w:lvlText w:val=""/>
      <w:lvlJc w:val="left"/>
    </w:lvl>
    <w:lvl w:ilvl="3" w:tplc="F23A56B8">
      <w:numFmt w:val="decimal"/>
      <w:lvlText w:val=""/>
      <w:lvlJc w:val="left"/>
    </w:lvl>
    <w:lvl w:ilvl="4" w:tplc="2E34E26A">
      <w:numFmt w:val="decimal"/>
      <w:lvlText w:val=""/>
      <w:lvlJc w:val="left"/>
    </w:lvl>
    <w:lvl w:ilvl="5" w:tplc="800E1548">
      <w:numFmt w:val="decimal"/>
      <w:lvlText w:val=""/>
      <w:lvlJc w:val="left"/>
    </w:lvl>
    <w:lvl w:ilvl="6" w:tplc="C736DC26">
      <w:numFmt w:val="decimal"/>
      <w:lvlText w:val=""/>
      <w:lvlJc w:val="left"/>
    </w:lvl>
    <w:lvl w:ilvl="7" w:tplc="4D8E8E86">
      <w:numFmt w:val="decimal"/>
      <w:lvlText w:val=""/>
      <w:lvlJc w:val="left"/>
    </w:lvl>
    <w:lvl w:ilvl="8" w:tplc="18B89B3C">
      <w:numFmt w:val="decimal"/>
      <w:lvlText w:val=""/>
      <w:lvlJc w:val="left"/>
    </w:lvl>
  </w:abstractNum>
  <w:abstractNum w:abstractNumId="12">
    <w:nsid w:val="0000491C"/>
    <w:multiLevelType w:val="hybridMultilevel"/>
    <w:tmpl w:val="F77E5A54"/>
    <w:lvl w:ilvl="0" w:tplc="D9A42598">
      <w:start w:val="4"/>
      <w:numFmt w:val="decimal"/>
      <w:lvlText w:val="%1."/>
      <w:lvlJc w:val="left"/>
    </w:lvl>
    <w:lvl w:ilvl="1" w:tplc="BB869CA0">
      <w:numFmt w:val="decimal"/>
      <w:lvlText w:val=""/>
      <w:lvlJc w:val="left"/>
    </w:lvl>
    <w:lvl w:ilvl="2" w:tplc="573E4F9E">
      <w:numFmt w:val="decimal"/>
      <w:lvlText w:val=""/>
      <w:lvlJc w:val="left"/>
    </w:lvl>
    <w:lvl w:ilvl="3" w:tplc="F05446E6">
      <w:numFmt w:val="decimal"/>
      <w:lvlText w:val=""/>
      <w:lvlJc w:val="left"/>
    </w:lvl>
    <w:lvl w:ilvl="4" w:tplc="3E00F1FA">
      <w:numFmt w:val="decimal"/>
      <w:lvlText w:val=""/>
      <w:lvlJc w:val="left"/>
    </w:lvl>
    <w:lvl w:ilvl="5" w:tplc="A7469CFE">
      <w:numFmt w:val="decimal"/>
      <w:lvlText w:val=""/>
      <w:lvlJc w:val="left"/>
    </w:lvl>
    <w:lvl w:ilvl="6" w:tplc="28327B22">
      <w:numFmt w:val="decimal"/>
      <w:lvlText w:val=""/>
      <w:lvlJc w:val="left"/>
    </w:lvl>
    <w:lvl w:ilvl="7" w:tplc="58E256C0">
      <w:numFmt w:val="decimal"/>
      <w:lvlText w:val=""/>
      <w:lvlJc w:val="left"/>
    </w:lvl>
    <w:lvl w:ilvl="8" w:tplc="7270C070">
      <w:numFmt w:val="decimal"/>
      <w:lvlText w:val=""/>
      <w:lvlJc w:val="left"/>
    </w:lvl>
  </w:abstractNum>
  <w:abstractNum w:abstractNumId="13">
    <w:nsid w:val="00004D06"/>
    <w:multiLevelType w:val="hybridMultilevel"/>
    <w:tmpl w:val="15A25504"/>
    <w:lvl w:ilvl="0" w:tplc="F0A0B51C">
      <w:start w:val="1"/>
      <w:numFmt w:val="decimal"/>
      <w:lvlText w:val="4.%1."/>
      <w:lvlJc w:val="left"/>
    </w:lvl>
    <w:lvl w:ilvl="1" w:tplc="849E2D5C">
      <w:numFmt w:val="decimal"/>
      <w:lvlText w:val=""/>
      <w:lvlJc w:val="left"/>
    </w:lvl>
    <w:lvl w:ilvl="2" w:tplc="72EC4722">
      <w:numFmt w:val="decimal"/>
      <w:lvlText w:val=""/>
      <w:lvlJc w:val="left"/>
    </w:lvl>
    <w:lvl w:ilvl="3" w:tplc="45A07764">
      <w:numFmt w:val="decimal"/>
      <w:lvlText w:val=""/>
      <w:lvlJc w:val="left"/>
    </w:lvl>
    <w:lvl w:ilvl="4" w:tplc="C31A6478">
      <w:numFmt w:val="decimal"/>
      <w:lvlText w:val=""/>
      <w:lvlJc w:val="left"/>
    </w:lvl>
    <w:lvl w:ilvl="5" w:tplc="D520C1A4">
      <w:numFmt w:val="decimal"/>
      <w:lvlText w:val=""/>
      <w:lvlJc w:val="left"/>
    </w:lvl>
    <w:lvl w:ilvl="6" w:tplc="4920CC3C">
      <w:numFmt w:val="decimal"/>
      <w:lvlText w:val=""/>
      <w:lvlJc w:val="left"/>
    </w:lvl>
    <w:lvl w:ilvl="7" w:tplc="C570E908">
      <w:numFmt w:val="decimal"/>
      <w:lvlText w:val=""/>
      <w:lvlJc w:val="left"/>
    </w:lvl>
    <w:lvl w:ilvl="8" w:tplc="81842F0C">
      <w:numFmt w:val="decimal"/>
      <w:lvlText w:val=""/>
      <w:lvlJc w:val="left"/>
    </w:lvl>
  </w:abstractNum>
  <w:abstractNum w:abstractNumId="14">
    <w:nsid w:val="00004DB7"/>
    <w:multiLevelType w:val="hybridMultilevel"/>
    <w:tmpl w:val="6C5EE6C4"/>
    <w:lvl w:ilvl="0" w:tplc="B44651DC">
      <w:start w:val="1"/>
      <w:numFmt w:val="bullet"/>
      <w:lvlText w:val="-"/>
      <w:lvlJc w:val="left"/>
    </w:lvl>
    <w:lvl w:ilvl="1" w:tplc="DCC65C28">
      <w:numFmt w:val="decimal"/>
      <w:lvlText w:val=""/>
      <w:lvlJc w:val="left"/>
    </w:lvl>
    <w:lvl w:ilvl="2" w:tplc="F24261AE">
      <w:numFmt w:val="decimal"/>
      <w:lvlText w:val=""/>
      <w:lvlJc w:val="left"/>
    </w:lvl>
    <w:lvl w:ilvl="3" w:tplc="B120B832">
      <w:numFmt w:val="decimal"/>
      <w:lvlText w:val=""/>
      <w:lvlJc w:val="left"/>
    </w:lvl>
    <w:lvl w:ilvl="4" w:tplc="C88E6E2A">
      <w:numFmt w:val="decimal"/>
      <w:lvlText w:val=""/>
      <w:lvlJc w:val="left"/>
    </w:lvl>
    <w:lvl w:ilvl="5" w:tplc="D5723794">
      <w:numFmt w:val="decimal"/>
      <w:lvlText w:val=""/>
      <w:lvlJc w:val="left"/>
    </w:lvl>
    <w:lvl w:ilvl="6" w:tplc="9DFECA34">
      <w:numFmt w:val="decimal"/>
      <w:lvlText w:val=""/>
      <w:lvlJc w:val="left"/>
    </w:lvl>
    <w:lvl w:ilvl="7" w:tplc="B41E9104">
      <w:numFmt w:val="decimal"/>
      <w:lvlText w:val=""/>
      <w:lvlJc w:val="left"/>
    </w:lvl>
    <w:lvl w:ilvl="8" w:tplc="D6E48F5C">
      <w:numFmt w:val="decimal"/>
      <w:lvlText w:val=""/>
      <w:lvlJc w:val="left"/>
    </w:lvl>
  </w:abstractNum>
  <w:abstractNum w:abstractNumId="15">
    <w:nsid w:val="00004DC8"/>
    <w:multiLevelType w:val="hybridMultilevel"/>
    <w:tmpl w:val="7DCC91BE"/>
    <w:lvl w:ilvl="0" w:tplc="B680DD40">
      <w:start w:val="11"/>
      <w:numFmt w:val="decimal"/>
      <w:lvlText w:val="%1."/>
      <w:lvlJc w:val="left"/>
    </w:lvl>
    <w:lvl w:ilvl="1" w:tplc="5A3AEE7E">
      <w:numFmt w:val="decimal"/>
      <w:lvlText w:val=""/>
      <w:lvlJc w:val="left"/>
    </w:lvl>
    <w:lvl w:ilvl="2" w:tplc="0A3E59E2">
      <w:numFmt w:val="decimal"/>
      <w:lvlText w:val=""/>
      <w:lvlJc w:val="left"/>
    </w:lvl>
    <w:lvl w:ilvl="3" w:tplc="860AB064">
      <w:numFmt w:val="decimal"/>
      <w:lvlText w:val=""/>
      <w:lvlJc w:val="left"/>
    </w:lvl>
    <w:lvl w:ilvl="4" w:tplc="64C40856">
      <w:numFmt w:val="decimal"/>
      <w:lvlText w:val=""/>
      <w:lvlJc w:val="left"/>
    </w:lvl>
    <w:lvl w:ilvl="5" w:tplc="439651F4">
      <w:numFmt w:val="decimal"/>
      <w:lvlText w:val=""/>
      <w:lvlJc w:val="left"/>
    </w:lvl>
    <w:lvl w:ilvl="6" w:tplc="4EA6CB14">
      <w:numFmt w:val="decimal"/>
      <w:lvlText w:val=""/>
      <w:lvlJc w:val="left"/>
    </w:lvl>
    <w:lvl w:ilvl="7" w:tplc="43663408">
      <w:numFmt w:val="decimal"/>
      <w:lvlText w:val=""/>
      <w:lvlJc w:val="left"/>
    </w:lvl>
    <w:lvl w:ilvl="8" w:tplc="96746E88">
      <w:numFmt w:val="decimal"/>
      <w:lvlText w:val=""/>
      <w:lvlJc w:val="left"/>
    </w:lvl>
  </w:abstractNum>
  <w:abstractNum w:abstractNumId="16">
    <w:nsid w:val="000054DE"/>
    <w:multiLevelType w:val="hybridMultilevel"/>
    <w:tmpl w:val="C7A8EBEA"/>
    <w:lvl w:ilvl="0" w:tplc="1EDC3880">
      <w:start w:val="6"/>
      <w:numFmt w:val="decimal"/>
      <w:lvlText w:val="%1."/>
      <w:lvlJc w:val="left"/>
    </w:lvl>
    <w:lvl w:ilvl="1" w:tplc="1768456A">
      <w:numFmt w:val="decimal"/>
      <w:lvlText w:val=""/>
      <w:lvlJc w:val="left"/>
    </w:lvl>
    <w:lvl w:ilvl="2" w:tplc="678CFE22">
      <w:numFmt w:val="decimal"/>
      <w:lvlText w:val=""/>
      <w:lvlJc w:val="left"/>
    </w:lvl>
    <w:lvl w:ilvl="3" w:tplc="0E5096FA">
      <w:numFmt w:val="decimal"/>
      <w:lvlText w:val=""/>
      <w:lvlJc w:val="left"/>
    </w:lvl>
    <w:lvl w:ilvl="4" w:tplc="97529544">
      <w:numFmt w:val="decimal"/>
      <w:lvlText w:val=""/>
      <w:lvlJc w:val="left"/>
    </w:lvl>
    <w:lvl w:ilvl="5" w:tplc="E6E68F04">
      <w:numFmt w:val="decimal"/>
      <w:lvlText w:val=""/>
      <w:lvlJc w:val="left"/>
    </w:lvl>
    <w:lvl w:ilvl="6" w:tplc="FFBC949C">
      <w:numFmt w:val="decimal"/>
      <w:lvlText w:val=""/>
      <w:lvlJc w:val="left"/>
    </w:lvl>
    <w:lvl w:ilvl="7" w:tplc="8A7A0F4A">
      <w:numFmt w:val="decimal"/>
      <w:lvlText w:val=""/>
      <w:lvlJc w:val="left"/>
    </w:lvl>
    <w:lvl w:ilvl="8" w:tplc="CEAAEA34">
      <w:numFmt w:val="decimal"/>
      <w:lvlText w:val=""/>
      <w:lvlJc w:val="left"/>
    </w:lvl>
  </w:abstractNum>
  <w:abstractNum w:abstractNumId="17">
    <w:nsid w:val="00005D03"/>
    <w:multiLevelType w:val="hybridMultilevel"/>
    <w:tmpl w:val="C03896BC"/>
    <w:lvl w:ilvl="0" w:tplc="53A204FA">
      <w:start w:val="2"/>
      <w:numFmt w:val="decimal"/>
      <w:lvlText w:val="16.%1."/>
      <w:lvlJc w:val="left"/>
    </w:lvl>
    <w:lvl w:ilvl="1" w:tplc="3DA40C12">
      <w:numFmt w:val="decimal"/>
      <w:lvlText w:val=""/>
      <w:lvlJc w:val="left"/>
    </w:lvl>
    <w:lvl w:ilvl="2" w:tplc="63EE122E">
      <w:numFmt w:val="decimal"/>
      <w:lvlText w:val=""/>
      <w:lvlJc w:val="left"/>
    </w:lvl>
    <w:lvl w:ilvl="3" w:tplc="B2D8A0B6">
      <w:numFmt w:val="decimal"/>
      <w:lvlText w:val=""/>
      <w:lvlJc w:val="left"/>
    </w:lvl>
    <w:lvl w:ilvl="4" w:tplc="D71846AA">
      <w:numFmt w:val="decimal"/>
      <w:lvlText w:val=""/>
      <w:lvlJc w:val="left"/>
    </w:lvl>
    <w:lvl w:ilvl="5" w:tplc="3E5A7490">
      <w:numFmt w:val="decimal"/>
      <w:lvlText w:val=""/>
      <w:lvlJc w:val="left"/>
    </w:lvl>
    <w:lvl w:ilvl="6" w:tplc="56461AC0">
      <w:numFmt w:val="decimal"/>
      <w:lvlText w:val=""/>
      <w:lvlJc w:val="left"/>
    </w:lvl>
    <w:lvl w:ilvl="7" w:tplc="9856ABEC">
      <w:numFmt w:val="decimal"/>
      <w:lvlText w:val=""/>
      <w:lvlJc w:val="left"/>
    </w:lvl>
    <w:lvl w:ilvl="8" w:tplc="2E8E4804">
      <w:numFmt w:val="decimal"/>
      <w:lvlText w:val=""/>
      <w:lvlJc w:val="left"/>
    </w:lvl>
  </w:abstractNum>
  <w:abstractNum w:abstractNumId="18">
    <w:nsid w:val="00006443"/>
    <w:multiLevelType w:val="hybridMultilevel"/>
    <w:tmpl w:val="D410F0A8"/>
    <w:lvl w:ilvl="0" w:tplc="02F8286C">
      <w:start w:val="1"/>
      <w:numFmt w:val="bullet"/>
      <w:lvlText w:val="а"/>
      <w:lvlJc w:val="left"/>
    </w:lvl>
    <w:lvl w:ilvl="1" w:tplc="1722DA2C">
      <w:numFmt w:val="decimal"/>
      <w:lvlText w:val=""/>
      <w:lvlJc w:val="left"/>
    </w:lvl>
    <w:lvl w:ilvl="2" w:tplc="5562E932">
      <w:numFmt w:val="decimal"/>
      <w:lvlText w:val=""/>
      <w:lvlJc w:val="left"/>
    </w:lvl>
    <w:lvl w:ilvl="3" w:tplc="E7C41122">
      <w:numFmt w:val="decimal"/>
      <w:lvlText w:val=""/>
      <w:lvlJc w:val="left"/>
    </w:lvl>
    <w:lvl w:ilvl="4" w:tplc="A7948B16">
      <w:numFmt w:val="decimal"/>
      <w:lvlText w:val=""/>
      <w:lvlJc w:val="left"/>
    </w:lvl>
    <w:lvl w:ilvl="5" w:tplc="6C427C8E">
      <w:numFmt w:val="decimal"/>
      <w:lvlText w:val=""/>
      <w:lvlJc w:val="left"/>
    </w:lvl>
    <w:lvl w:ilvl="6" w:tplc="D7E4FE76">
      <w:numFmt w:val="decimal"/>
      <w:lvlText w:val=""/>
      <w:lvlJc w:val="left"/>
    </w:lvl>
    <w:lvl w:ilvl="7" w:tplc="C194EDD8">
      <w:numFmt w:val="decimal"/>
      <w:lvlText w:val=""/>
      <w:lvlJc w:val="left"/>
    </w:lvl>
    <w:lvl w:ilvl="8" w:tplc="1ACEC03A">
      <w:numFmt w:val="decimal"/>
      <w:lvlText w:val=""/>
      <w:lvlJc w:val="left"/>
    </w:lvl>
  </w:abstractNum>
  <w:abstractNum w:abstractNumId="19">
    <w:nsid w:val="000066BB"/>
    <w:multiLevelType w:val="hybridMultilevel"/>
    <w:tmpl w:val="20A0DC44"/>
    <w:lvl w:ilvl="0" w:tplc="D0E6C53E">
      <w:start w:val="1"/>
      <w:numFmt w:val="bullet"/>
      <w:lvlText w:val="-"/>
      <w:lvlJc w:val="left"/>
    </w:lvl>
    <w:lvl w:ilvl="1" w:tplc="7AFA52DC">
      <w:numFmt w:val="decimal"/>
      <w:lvlText w:val=""/>
      <w:lvlJc w:val="left"/>
    </w:lvl>
    <w:lvl w:ilvl="2" w:tplc="359CF534">
      <w:numFmt w:val="decimal"/>
      <w:lvlText w:val=""/>
      <w:lvlJc w:val="left"/>
    </w:lvl>
    <w:lvl w:ilvl="3" w:tplc="8C700E80">
      <w:numFmt w:val="decimal"/>
      <w:lvlText w:val=""/>
      <w:lvlJc w:val="left"/>
    </w:lvl>
    <w:lvl w:ilvl="4" w:tplc="B13AA8DA">
      <w:numFmt w:val="decimal"/>
      <w:lvlText w:val=""/>
      <w:lvlJc w:val="left"/>
    </w:lvl>
    <w:lvl w:ilvl="5" w:tplc="32788044">
      <w:numFmt w:val="decimal"/>
      <w:lvlText w:val=""/>
      <w:lvlJc w:val="left"/>
    </w:lvl>
    <w:lvl w:ilvl="6" w:tplc="32FC4B28">
      <w:numFmt w:val="decimal"/>
      <w:lvlText w:val=""/>
      <w:lvlJc w:val="left"/>
    </w:lvl>
    <w:lvl w:ilvl="7" w:tplc="CD4A11C0">
      <w:numFmt w:val="decimal"/>
      <w:lvlText w:val=""/>
      <w:lvlJc w:val="left"/>
    </w:lvl>
    <w:lvl w:ilvl="8" w:tplc="633ECBC0">
      <w:numFmt w:val="decimal"/>
      <w:lvlText w:val=""/>
      <w:lvlJc w:val="left"/>
    </w:lvl>
  </w:abstractNum>
  <w:abstractNum w:abstractNumId="20">
    <w:nsid w:val="0000701F"/>
    <w:multiLevelType w:val="hybridMultilevel"/>
    <w:tmpl w:val="6A129486"/>
    <w:lvl w:ilvl="0" w:tplc="7244FC10">
      <w:start w:val="16"/>
      <w:numFmt w:val="decimal"/>
      <w:lvlText w:val="%1"/>
      <w:lvlJc w:val="left"/>
    </w:lvl>
    <w:lvl w:ilvl="1" w:tplc="A996578C">
      <w:numFmt w:val="decimal"/>
      <w:lvlText w:val=""/>
      <w:lvlJc w:val="left"/>
    </w:lvl>
    <w:lvl w:ilvl="2" w:tplc="007A847A">
      <w:numFmt w:val="decimal"/>
      <w:lvlText w:val=""/>
      <w:lvlJc w:val="left"/>
    </w:lvl>
    <w:lvl w:ilvl="3" w:tplc="E28000A6">
      <w:numFmt w:val="decimal"/>
      <w:lvlText w:val=""/>
      <w:lvlJc w:val="left"/>
    </w:lvl>
    <w:lvl w:ilvl="4" w:tplc="3BFA5D1E">
      <w:numFmt w:val="decimal"/>
      <w:lvlText w:val=""/>
      <w:lvlJc w:val="left"/>
    </w:lvl>
    <w:lvl w:ilvl="5" w:tplc="E46457BA">
      <w:numFmt w:val="decimal"/>
      <w:lvlText w:val=""/>
      <w:lvlJc w:val="left"/>
    </w:lvl>
    <w:lvl w:ilvl="6" w:tplc="08145BD6">
      <w:numFmt w:val="decimal"/>
      <w:lvlText w:val=""/>
      <w:lvlJc w:val="left"/>
    </w:lvl>
    <w:lvl w:ilvl="7" w:tplc="9210E6E4">
      <w:numFmt w:val="decimal"/>
      <w:lvlText w:val=""/>
      <w:lvlJc w:val="left"/>
    </w:lvl>
    <w:lvl w:ilvl="8" w:tplc="7D5C9CBE">
      <w:numFmt w:val="decimal"/>
      <w:lvlText w:val=""/>
      <w:lvlJc w:val="left"/>
    </w:lvl>
  </w:abstractNum>
  <w:abstractNum w:abstractNumId="21">
    <w:nsid w:val="7D464A30"/>
    <w:multiLevelType w:val="multilevel"/>
    <w:tmpl w:val="A6DCDBE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16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33F"/>
    <w:rsid w:val="000573FD"/>
    <w:rsid w:val="0009657C"/>
    <w:rsid w:val="000E5402"/>
    <w:rsid w:val="000F258B"/>
    <w:rsid w:val="001441AB"/>
    <w:rsid w:val="00222BFC"/>
    <w:rsid w:val="002521C1"/>
    <w:rsid w:val="002B39F3"/>
    <w:rsid w:val="00372A73"/>
    <w:rsid w:val="0037300A"/>
    <w:rsid w:val="003B7296"/>
    <w:rsid w:val="003B79D3"/>
    <w:rsid w:val="004C1FB5"/>
    <w:rsid w:val="00550F1A"/>
    <w:rsid w:val="005911CF"/>
    <w:rsid w:val="005D675E"/>
    <w:rsid w:val="00661D06"/>
    <w:rsid w:val="0068175A"/>
    <w:rsid w:val="006D517C"/>
    <w:rsid w:val="00774F6E"/>
    <w:rsid w:val="007A129C"/>
    <w:rsid w:val="007C1299"/>
    <w:rsid w:val="007F6918"/>
    <w:rsid w:val="00803CA0"/>
    <w:rsid w:val="0082314C"/>
    <w:rsid w:val="008539D9"/>
    <w:rsid w:val="009809D5"/>
    <w:rsid w:val="009F112F"/>
    <w:rsid w:val="00A53C43"/>
    <w:rsid w:val="00A84F69"/>
    <w:rsid w:val="00AD0B67"/>
    <w:rsid w:val="00B65E40"/>
    <w:rsid w:val="00B93241"/>
    <w:rsid w:val="00BA212F"/>
    <w:rsid w:val="00BA21A7"/>
    <w:rsid w:val="00BC2F8F"/>
    <w:rsid w:val="00BD0972"/>
    <w:rsid w:val="00BD0F6F"/>
    <w:rsid w:val="00C315FE"/>
    <w:rsid w:val="00C45C6C"/>
    <w:rsid w:val="00C94C36"/>
    <w:rsid w:val="00CF033F"/>
    <w:rsid w:val="00E00B24"/>
    <w:rsid w:val="00E33C4B"/>
    <w:rsid w:val="00F20255"/>
    <w:rsid w:val="00FF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26</cp:revision>
  <dcterms:created xsi:type="dcterms:W3CDTF">2019-11-18T08:56:00Z</dcterms:created>
  <dcterms:modified xsi:type="dcterms:W3CDTF">2020-01-21T10:24:00Z</dcterms:modified>
</cp:coreProperties>
</file>